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22" w:rsidRPr="005F5C57" w:rsidRDefault="004E6F22" w:rsidP="004E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 xml:space="preserve">Республика Карелия                                 </w:t>
      </w:r>
    </w:p>
    <w:p w:rsidR="004E6F22" w:rsidRPr="005F5C57" w:rsidRDefault="004E6F22" w:rsidP="004E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Лоухский муниципальный район</w:t>
      </w:r>
    </w:p>
    <w:p w:rsidR="004E6F22" w:rsidRPr="005F5C57" w:rsidRDefault="004E6F22" w:rsidP="004E6F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4E6F22" w:rsidRPr="005F5C57" w:rsidRDefault="004E6F22" w:rsidP="004E6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F22" w:rsidRPr="005F5C57" w:rsidRDefault="004E6F22" w:rsidP="004E6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1D0" w:rsidRDefault="00EC4A41" w:rsidP="00812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515EF7">
        <w:rPr>
          <w:rFonts w:ascii="Times New Roman" w:hAnsi="Times New Roman"/>
          <w:sz w:val="24"/>
          <w:szCs w:val="24"/>
        </w:rPr>
        <w:t xml:space="preserve">Е № </w:t>
      </w:r>
      <w:r w:rsidR="00A40EDE">
        <w:rPr>
          <w:rFonts w:ascii="Times New Roman" w:hAnsi="Times New Roman"/>
          <w:sz w:val="24"/>
          <w:szCs w:val="24"/>
        </w:rPr>
        <w:t>17</w:t>
      </w:r>
    </w:p>
    <w:p w:rsidR="00A40EDE" w:rsidRDefault="00515EF7" w:rsidP="00515E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94">
        <w:rPr>
          <w:rFonts w:ascii="Times New Roman" w:hAnsi="Times New Roman"/>
          <w:sz w:val="24"/>
          <w:szCs w:val="24"/>
          <w:lang w:val="en-US"/>
        </w:rPr>
        <w:t>V</w:t>
      </w:r>
      <w:r w:rsidR="00A40EDE">
        <w:rPr>
          <w:rFonts w:ascii="Times New Roman" w:hAnsi="Times New Roman"/>
          <w:sz w:val="24"/>
          <w:szCs w:val="24"/>
          <w:lang w:val="en-US"/>
        </w:rPr>
        <w:t>I</w:t>
      </w:r>
      <w:r w:rsidRPr="00F44E94">
        <w:rPr>
          <w:rFonts w:ascii="Times New Roman" w:hAnsi="Times New Roman"/>
          <w:sz w:val="24"/>
          <w:szCs w:val="24"/>
        </w:rPr>
        <w:t xml:space="preserve">сессия </w:t>
      </w:r>
      <w:r w:rsidRPr="00F44E94">
        <w:rPr>
          <w:rFonts w:ascii="Times New Roman" w:hAnsi="Times New Roman"/>
          <w:sz w:val="24"/>
          <w:szCs w:val="24"/>
          <w:lang w:val="en-US"/>
        </w:rPr>
        <w:t>IV</w:t>
      </w:r>
      <w:r w:rsidRPr="00F44E94">
        <w:rPr>
          <w:rFonts w:ascii="Times New Roman" w:hAnsi="Times New Roman"/>
          <w:sz w:val="24"/>
          <w:szCs w:val="24"/>
        </w:rPr>
        <w:t xml:space="preserve"> созыва</w:t>
      </w:r>
    </w:p>
    <w:p w:rsidR="00515EF7" w:rsidRDefault="00515EF7" w:rsidP="00515E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Плотинского сельского поселения</w:t>
      </w:r>
    </w:p>
    <w:p w:rsidR="00515EF7" w:rsidRPr="007756B2" w:rsidRDefault="00515EF7" w:rsidP="00515E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05 апреля </w:t>
      </w:r>
      <w:r w:rsidRPr="00F44E94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4E6F22" w:rsidRPr="005F5C57" w:rsidRDefault="004E6F22" w:rsidP="004E6F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6F22" w:rsidRDefault="004E6F22" w:rsidP="004E6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  Главы  Плотинского  сельского </w:t>
      </w:r>
    </w:p>
    <w:p w:rsidR="004E6F22" w:rsidRDefault="004E6F22" w:rsidP="004E6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по итогам работы 201</w:t>
      </w:r>
      <w:r w:rsidR="00515EF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E6F22" w:rsidRDefault="004E6F22" w:rsidP="004E6F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6F22" w:rsidRDefault="004E6F22" w:rsidP="004E6F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Заслушав и обсудив отчет Главы Плотинского сельского поселения «О деятельности администрации Плотинского сельского поселения по решению вопросов местного значения в 201</w:t>
      </w:r>
      <w:r w:rsidR="00515EF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и основных направлениях деятельности на 201</w:t>
      </w:r>
      <w:r w:rsidR="00515E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p w:rsidR="004E6F22" w:rsidRDefault="004E6F22" w:rsidP="004E6F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4E6F22" w:rsidRDefault="004E6F22" w:rsidP="004E6F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4E6F22" w:rsidRPr="00495501" w:rsidRDefault="004E6F22" w:rsidP="0049550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501">
        <w:rPr>
          <w:rFonts w:ascii="Times New Roman" w:hAnsi="Times New Roman"/>
          <w:sz w:val="24"/>
          <w:szCs w:val="24"/>
        </w:rPr>
        <w:t xml:space="preserve">Принять к сведению отчет Главы Плотинского сельского поселения «О деятельности администрации Плотинского сельского поселения по решению вопросов местного значения в </w:t>
      </w:r>
      <w:r w:rsidR="00515EF7">
        <w:rPr>
          <w:rFonts w:ascii="Times New Roman" w:hAnsi="Times New Roman"/>
          <w:sz w:val="24"/>
          <w:szCs w:val="24"/>
        </w:rPr>
        <w:t>2018</w:t>
      </w:r>
      <w:r w:rsidRPr="00495501">
        <w:rPr>
          <w:rFonts w:ascii="Times New Roman" w:hAnsi="Times New Roman"/>
          <w:sz w:val="24"/>
          <w:szCs w:val="24"/>
        </w:rPr>
        <w:t xml:space="preserve"> году и основных направлениях деятельности на 201</w:t>
      </w:r>
      <w:r w:rsidR="00515EF7">
        <w:rPr>
          <w:rFonts w:ascii="Times New Roman" w:hAnsi="Times New Roman"/>
          <w:sz w:val="24"/>
          <w:szCs w:val="24"/>
        </w:rPr>
        <w:t>9</w:t>
      </w:r>
      <w:r w:rsidR="00A40EDE">
        <w:rPr>
          <w:rFonts w:ascii="Times New Roman" w:hAnsi="Times New Roman"/>
          <w:sz w:val="24"/>
          <w:szCs w:val="24"/>
        </w:rPr>
        <w:t xml:space="preserve"> год» (Приложение 1</w:t>
      </w:r>
      <w:r w:rsidRPr="00495501">
        <w:rPr>
          <w:rFonts w:ascii="Times New Roman" w:hAnsi="Times New Roman"/>
          <w:sz w:val="24"/>
          <w:szCs w:val="24"/>
        </w:rPr>
        <w:t>).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955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 Плотинского сельского поселения: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реализации Федерального Закона Российской Федерации от 06.10.2003 № 131-ФЗ «Об общих принципах организации местного самоуправления Российской Федерации»;</w:t>
      </w:r>
    </w:p>
    <w:p w:rsidR="004E6F22" w:rsidRDefault="004E6F22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повышение эффективности администрирования доходов и выполнения плановых назначений по доходным источникам;</w:t>
      </w:r>
    </w:p>
    <w:p w:rsidR="00A40EDE" w:rsidRPr="00495501" w:rsidRDefault="00A40EDE" w:rsidP="00A40EDE">
      <w:pPr>
        <w:pStyle w:val="10"/>
        <w:jc w:val="both"/>
        <w:rPr>
          <w:i/>
          <w:color w:val="0D1216"/>
        </w:rPr>
      </w:pPr>
      <w:r w:rsidRPr="00A40EDE">
        <w:t xml:space="preserve">     </w:t>
      </w:r>
      <w:r w:rsidR="004E6F22">
        <w:t xml:space="preserve">- </w:t>
      </w:r>
      <w:r>
        <w:rPr>
          <w:color w:val="0D1216"/>
        </w:rPr>
        <w:t>продолжить работу по  благоустройству</w:t>
      </w:r>
      <w:r w:rsidRPr="00495501">
        <w:rPr>
          <w:color w:val="0D1216"/>
        </w:rPr>
        <w:t xml:space="preserve"> территории </w:t>
      </w:r>
    </w:p>
    <w:p w:rsidR="00A40EDE" w:rsidRPr="00190293" w:rsidRDefault="00A40EDE" w:rsidP="00A40EDE">
      <w:pPr>
        <w:pStyle w:val="10"/>
        <w:jc w:val="both"/>
        <w:rPr>
          <w:i/>
          <w:color w:val="0D1216"/>
        </w:rPr>
      </w:pPr>
      <w:r>
        <w:rPr>
          <w:color w:val="0D1216"/>
        </w:rPr>
        <w:t xml:space="preserve">     - продолжить работу по </w:t>
      </w:r>
      <w:r w:rsidRPr="00495501">
        <w:rPr>
          <w:color w:val="0D1216"/>
        </w:rPr>
        <w:t>ремонт</w:t>
      </w:r>
      <w:r>
        <w:rPr>
          <w:color w:val="0D1216"/>
        </w:rPr>
        <w:t xml:space="preserve">у </w:t>
      </w:r>
      <w:r w:rsidRPr="00495501">
        <w:rPr>
          <w:color w:val="0D1216"/>
        </w:rPr>
        <w:t xml:space="preserve"> дорог на территории поселения</w:t>
      </w:r>
    </w:p>
    <w:p w:rsidR="00A40EDE" w:rsidRDefault="00A40EDE" w:rsidP="00A40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</w:t>
      </w:r>
      <w:r w:rsidRPr="00A40EDE">
        <w:rPr>
          <w:rFonts w:ascii="Times New Roman" w:hAnsi="Times New Roman" w:cs="Times New Roman"/>
          <w:sz w:val="24"/>
          <w:szCs w:val="24"/>
        </w:rPr>
        <w:t>родолжить работу по модернизации уличного освещения</w:t>
      </w:r>
    </w:p>
    <w:p w:rsidR="00A40EDE" w:rsidRPr="00A40EDE" w:rsidRDefault="00A40EDE" w:rsidP="00A40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0EDE">
        <w:rPr>
          <w:rFonts w:ascii="Times New Roman" w:hAnsi="Times New Roman" w:cs="Times New Roman"/>
          <w:color w:val="0D1216"/>
        </w:rPr>
        <w:t xml:space="preserve"> - провести косметический ремонт в ДК п. Плотина.</w:t>
      </w:r>
    </w:p>
    <w:p w:rsidR="00A40EDE" w:rsidRPr="00A40EDE" w:rsidRDefault="00A40EDE" w:rsidP="00A40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</w:t>
      </w:r>
      <w:r w:rsidRPr="00A40EDE">
        <w:rPr>
          <w:rFonts w:ascii="Times New Roman" w:hAnsi="Times New Roman" w:cs="Times New Roman"/>
          <w:sz w:val="24"/>
          <w:szCs w:val="24"/>
        </w:rPr>
        <w:t>родолжить проведение работы с населением по постановке на кадастровый учет земельных участков, по определению границ земельных участков</w:t>
      </w:r>
    </w:p>
    <w:p w:rsidR="00A40EDE" w:rsidRPr="00190293" w:rsidRDefault="00A40EDE" w:rsidP="00A40EDE">
      <w:pPr>
        <w:pStyle w:val="a6"/>
        <w:jc w:val="both"/>
      </w:pPr>
    </w:p>
    <w:p w:rsidR="004E6F22" w:rsidRDefault="004E6F22" w:rsidP="00A40EDE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A18E1" w:rsidRDefault="00CA18E1" w:rsidP="004E6F2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71E4" w:rsidRDefault="004E6F22" w:rsidP="00BA71E4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Плотинского сельского поселения:   </w:t>
      </w:r>
      <w:r w:rsidR="00247DCE">
        <w:rPr>
          <w:rFonts w:ascii="Times New Roman" w:hAnsi="Times New Roman"/>
          <w:sz w:val="24"/>
          <w:szCs w:val="24"/>
        </w:rPr>
        <w:t xml:space="preserve">                    </w:t>
      </w:r>
      <w:r w:rsidR="00515EF7">
        <w:rPr>
          <w:rFonts w:ascii="Times New Roman" w:hAnsi="Times New Roman"/>
          <w:sz w:val="24"/>
          <w:szCs w:val="24"/>
        </w:rPr>
        <w:t>Е.В.Радионова</w:t>
      </w:r>
    </w:p>
    <w:p w:rsidR="00BA71E4" w:rsidRDefault="00CA18E1" w:rsidP="00BA71E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Плотинского сельского поселения:                                                  О.Н.Квяткевич</w:t>
      </w:r>
      <w:r w:rsidR="00662F43" w:rsidRPr="0066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41" w:rsidRDefault="00DD5D41" w:rsidP="00BA71E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Pr="00AE731F" w:rsidRDefault="00DD5D41" w:rsidP="00DD5D41">
      <w:pPr>
        <w:spacing w:after="0"/>
        <w:ind w:left="1380"/>
        <w:jc w:val="right"/>
        <w:rPr>
          <w:rFonts w:ascii="Times New Roman" w:hAnsi="Times New Roman" w:cs="Times New Roman"/>
          <w:sz w:val="24"/>
          <w:szCs w:val="24"/>
        </w:rPr>
      </w:pPr>
      <w:r w:rsidRPr="00AE731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D5D41" w:rsidRPr="00495501" w:rsidRDefault="00DD5D41" w:rsidP="00DD5D41">
      <w:pPr>
        <w:pStyle w:val="3"/>
        <w:numPr>
          <w:ilvl w:val="2"/>
          <w:numId w:val="3"/>
        </w:numPr>
        <w:tabs>
          <w:tab w:val="clear" w:pos="720"/>
          <w:tab w:val="num" w:pos="142"/>
        </w:tabs>
        <w:ind w:left="0" w:firstLine="0"/>
        <w:jc w:val="center"/>
        <w:rPr>
          <w:i/>
          <w:smallCaps/>
          <w:color w:val="132834"/>
          <w:sz w:val="24"/>
          <w:szCs w:val="24"/>
        </w:rPr>
      </w:pPr>
      <w:r w:rsidRPr="00495501">
        <w:rPr>
          <w:i/>
          <w:smallCaps/>
          <w:color w:val="132834"/>
          <w:sz w:val="24"/>
          <w:szCs w:val="24"/>
        </w:rPr>
        <w:t>Отчет Главы Плотинского сельского поселения о результатах деятельности и деятельности</w:t>
      </w:r>
      <w:r>
        <w:rPr>
          <w:i/>
          <w:smallCaps/>
          <w:color w:val="132834"/>
          <w:sz w:val="24"/>
          <w:szCs w:val="24"/>
        </w:rPr>
        <w:t xml:space="preserve"> администрации поселения за 2018</w:t>
      </w:r>
      <w:r w:rsidRPr="00495501">
        <w:rPr>
          <w:i/>
          <w:smallCaps/>
          <w:color w:val="132834"/>
          <w:sz w:val="24"/>
          <w:szCs w:val="24"/>
        </w:rPr>
        <w:t xml:space="preserve"> год</w:t>
      </w:r>
    </w:p>
    <w:p w:rsidR="00DD5D41" w:rsidRPr="00495501" w:rsidRDefault="00DD5D41" w:rsidP="00DD5D41">
      <w:pPr>
        <w:pStyle w:val="10"/>
        <w:tabs>
          <w:tab w:val="num" w:pos="142"/>
        </w:tabs>
        <w:jc w:val="both"/>
        <w:rPr>
          <w:b/>
          <w:i/>
          <w:color w:val="0D1216"/>
        </w:rPr>
      </w:pPr>
    </w:p>
    <w:p w:rsidR="00DD5D41" w:rsidRPr="00495501" w:rsidRDefault="00DD5D41" w:rsidP="00DD5D41">
      <w:pPr>
        <w:pStyle w:val="3"/>
        <w:numPr>
          <w:ilvl w:val="2"/>
          <w:numId w:val="3"/>
        </w:numPr>
        <w:tabs>
          <w:tab w:val="clear" w:pos="720"/>
          <w:tab w:val="num" w:pos="142"/>
        </w:tabs>
        <w:ind w:left="0" w:firstLine="0"/>
        <w:jc w:val="center"/>
        <w:rPr>
          <w:color w:val="333333"/>
          <w:sz w:val="24"/>
          <w:szCs w:val="24"/>
        </w:rPr>
      </w:pPr>
      <w:r w:rsidRPr="00495501">
        <w:rPr>
          <w:color w:val="333333"/>
          <w:sz w:val="24"/>
          <w:szCs w:val="24"/>
        </w:rPr>
        <w:t>Уважаемые жители поселения, коллеги, уважаемые депутаты, приглашенные!</w:t>
      </w:r>
    </w:p>
    <w:p w:rsidR="00DD5D41" w:rsidRPr="005F5C57" w:rsidRDefault="00DD5D41" w:rsidP="00DD5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Default="00DD5D41" w:rsidP="00DD5D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5C57">
        <w:rPr>
          <w:rFonts w:ascii="Times New Roman" w:hAnsi="Times New Roman" w:cs="Times New Roman"/>
          <w:sz w:val="24"/>
          <w:szCs w:val="24"/>
        </w:rPr>
        <w:t>Вашему вниманию предлагается отчет Главы Плотинского сельского поселения по результатам деятельности Главы и администрации Плотинского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5C5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D5D41" w:rsidRPr="00495501" w:rsidRDefault="00DD5D41" w:rsidP="00DD5D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     Представляя отчет о работе администрации Плотинского  сельского посе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ления за 2018год, </w:t>
      </w:r>
      <w:r w:rsidRPr="00495501">
        <w:rPr>
          <w:rFonts w:ascii="Times New Roman" w:hAnsi="Times New Roman" w:cs="Times New Roman"/>
          <w:color w:val="333333"/>
          <w:sz w:val="24"/>
          <w:szCs w:val="24"/>
        </w:rPr>
        <w:t>постараюсь отразить основные моменты в деятельности администрации за прошедший год, обозначить существующие проблемные вопросы и пути их решения. На мой взгляд, такая форма взаимодействия с общественностью и жителями сегодня очень важна и эффективна</w:t>
      </w:r>
      <w:r w:rsidRPr="00495501">
        <w:rPr>
          <w:rFonts w:ascii="Times New Roman" w:hAnsi="Times New Roman" w:cs="Times New Roman"/>
          <w:b/>
          <w:color w:val="0D1216"/>
          <w:sz w:val="24"/>
          <w:szCs w:val="24"/>
        </w:rPr>
        <w:t xml:space="preserve">. </w:t>
      </w:r>
      <w:r w:rsidRPr="00495501">
        <w:rPr>
          <w:rFonts w:ascii="Times New Roman" w:hAnsi="Times New Roman" w:cs="Times New Roman"/>
          <w:color w:val="333333"/>
          <w:sz w:val="24"/>
          <w:szCs w:val="24"/>
        </w:rPr>
        <w:t>           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495501">
        <w:rPr>
          <w:rFonts w:ascii="Times New Roman" w:hAnsi="Times New Roman" w:cs="Times New Roman"/>
          <w:color w:val="333333"/>
          <w:sz w:val="24"/>
          <w:szCs w:val="24"/>
        </w:rPr>
        <w:t>Первоочередная задача администрации поселения – это решение вопросов местного значения и исполнение полномочий, предусмотренных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95501">
        <w:rPr>
          <w:rFonts w:ascii="Times New Roman" w:hAnsi="Times New Roman" w:cs="Times New Roman"/>
          <w:color w:val="333333"/>
          <w:sz w:val="24"/>
          <w:szCs w:val="24"/>
        </w:rPr>
        <w:t>131-ФЗ «Об общих принципах организации местного самоуправления в Российской Федерации» и Уставом Плотинского сельского поселения.</w:t>
      </w:r>
      <w:r w:rsidRPr="0049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5501">
        <w:rPr>
          <w:rFonts w:ascii="Times New Roman" w:hAnsi="Times New Roman" w:cs="Times New Roman"/>
          <w:sz w:val="24"/>
          <w:szCs w:val="24"/>
        </w:rPr>
        <w:t>Администрация Плотинского сельского поселения юридическое лицо – исполнительно-распорядительный орган, наделенный Уставом полномочиями по решению вопросов местного значения поселения и полномочиями для осуществления отдельных государственных полномочий, переданных федеральными законами и законами Республики Карелия.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5501">
        <w:rPr>
          <w:rFonts w:ascii="Times New Roman" w:hAnsi="Times New Roman" w:cs="Times New Roman"/>
          <w:sz w:val="24"/>
          <w:szCs w:val="24"/>
        </w:rPr>
        <w:t>В состав Плотинского сельского поселения входят два населенных пункта: п. Плотина, п. Чкаловский (14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501">
        <w:rPr>
          <w:rFonts w:ascii="Times New Roman" w:hAnsi="Times New Roman" w:cs="Times New Roman"/>
          <w:sz w:val="24"/>
          <w:szCs w:val="24"/>
        </w:rPr>
        <w:t xml:space="preserve">км).      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Структура в 2018</w:t>
      </w:r>
      <w:r w:rsidRPr="00495501">
        <w:rPr>
          <w:rFonts w:ascii="Times New Roman" w:hAnsi="Times New Roman" w:cs="Times New Roman"/>
          <w:sz w:val="24"/>
          <w:szCs w:val="24"/>
        </w:rPr>
        <w:t xml:space="preserve"> году органов местного самоуправления Плотинског</w:t>
      </w:r>
      <w:r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Pr="004955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D41" w:rsidRPr="00495501" w:rsidRDefault="00DD5D41" w:rsidP="00DD5D4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представительный орган муниципального образования Совет Плотинского сельского поселения, </w:t>
      </w:r>
    </w:p>
    <w:p w:rsidR="00DD5D41" w:rsidRPr="00495501" w:rsidRDefault="00DD5D41" w:rsidP="00DD5D4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Глава Плотинского сельского поселения, </w:t>
      </w:r>
    </w:p>
    <w:p w:rsidR="00DD5D41" w:rsidRPr="00495501" w:rsidRDefault="00DD5D41" w:rsidP="00DD5D4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муниципальные учреждения – местная администрация </w:t>
      </w:r>
    </w:p>
    <w:p w:rsidR="00DD5D41" w:rsidRPr="00495501" w:rsidRDefault="00DD5D41" w:rsidP="00DD5D41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МКУ «Сельский Дом культуры п. Плотина», который был создан в 2006 году для исполнения полномочий в области культуры и досуга для населения. </w:t>
      </w:r>
    </w:p>
    <w:p w:rsidR="00DD5D41" w:rsidRPr="00495501" w:rsidRDefault="00DD5D41" w:rsidP="00DD5D41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Структуру Администрации Плотинского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 с 2006 года по 2018</w:t>
      </w:r>
      <w:r w:rsidRPr="00495501">
        <w:rPr>
          <w:rFonts w:ascii="Times New Roman" w:hAnsi="Times New Roman" w:cs="Times New Roman"/>
          <w:sz w:val="24"/>
          <w:szCs w:val="24"/>
        </w:rPr>
        <w:t xml:space="preserve"> год составляли: </w:t>
      </w:r>
    </w:p>
    <w:p w:rsidR="00DD5D41" w:rsidRPr="00495501" w:rsidRDefault="00DD5D41" w:rsidP="00DD5D41">
      <w:pPr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Глава Плотинского сельского поселения, </w:t>
      </w:r>
    </w:p>
    <w:p w:rsidR="00DD5D41" w:rsidRPr="00495501" w:rsidRDefault="00DD5D41" w:rsidP="00DD5D41">
      <w:pPr>
        <w:numPr>
          <w:ilvl w:val="0"/>
          <w:numId w:val="10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специалист 1 категории по ведению бухгалтерского учета, </w:t>
      </w:r>
    </w:p>
    <w:p w:rsidR="00DD5D41" w:rsidRDefault="00DD5D41" w:rsidP="00DD5D41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специалист 2-й категории</w:t>
      </w:r>
      <w:r>
        <w:rPr>
          <w:rFonts w:ascii="Times New Roman" w:hAnsi="Times New Roman" w:cs="Times New Roman"/>
          <w:sz w:val="24"/>
          <w:szCs w:val="24"/>
        </w:rPr>
        <w:t xml:space="preserve"> (вакансия)</w:t>
      </w:r>
      <w:r w:rsidRPr="00495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 на основании  срочного договора на 0,5ставки делопроизводитель.</w:t>
      </w:r>
    </w:p>
    <w:p w:rsidR="00DD5D41" w:rsidRPr="00495501" w:rsidRDefault="00DD5D41" w:rsidP="00DD5D41">
      <w:pPr>
        <w:numPr>
          <w:ilvl w:val="0"/>
          <w:numId w:val="1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военно-учетный работник</w:t>
      </w:r>
      <w:r w:rsidRPr="00495501">
        <w:rPr>
          <w:rFonts w:ascii="Times New Roman" w:hAnsi="Times New Roman" w:cs="Times New Roman"/>
          <w:sz w:val="24"/>
          <w:szCs w:val="24"/>
        </w:rPr>
        <w:t xml:space="preserve"> (содержание за счет субвенций), данному </w:t>
      </w:r>
      <w:r>
        <w:rPr>
          <w:rFonts w:ascii="Times New Roman" w:hAnsi="Times New Roman" w:cs="Times New Roman"/>
          <w:sz w:val="24"/>
          <w:szCs w:val="24"/>
        </w:rPr>
        <w:t>работнику</w:t>
      </w:r>
      <w:r w:rsidRPr="00495501">
        <w:rPr>
          <w:rFonts w:ascii="Times New Roman" w:hAnsi="Times New Roman" w:cs="Times New Roman"/>
          <w:sz w:val="24"/>
          <w:szCs w:val="24"/>
        </w:rPr>
        <w:t xml:space="preserve"> вменены обязанности по регистрации и учету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5501">
        <w:rPr>
          <w:rFonts w:ascii="Times New Roman" w:hAnsi="Times New Roman" w:cs="Times New Roman"/>
          <w:sz w:val="24"/>
          <w:szCs w:val="24"/>
        </w:rPr>
        <w:t xml:space="preserve">оплата производилась по срочному гражданско-правовому договору). 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Default="00DD5D41" w:rsidP="00DD5D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95501">
        <w:rPr>
          <w:rFonts w:ascii="Times New Roman" w:hAnsi="Times New Roman" w:cs="Times New Roman"/>
          <w:bCs/>
          <w:sz w:val="24"/>
          <w:szCs w:val="24"/>
        </w:rPr>
        <w:t xml:space="preserve"> Совет Плотинского сельского поселения является представительным органом местного самоуправления и состоит из 7 депутатов, избираемых на муниципальных выборах на основе всеобщего, равного и прямого избирательного права при тайном голосовании сроком на 5 лет.</w:t>
      </w:r>
    </w:p>
    <w:p w:rsidR="00DD5D41" w:rsidRPr="00894EB5" w:rsidRDefault="00DD5D41" w:rsidP="00DD5D41">
      <w:pPr>
        <w:jc w:val="both"/>
        <w:rPr>
          <w:rFonts w:ascii="Times New Roman" w:hAnsi="Times New Roman" w:cs="Times New Roman"/>
          <w:sz w:val="24"/>
          <w:szCs w:val="24"/>
        </w:rPr>
      </w:pPr>
      <w:r w:rsidRPr="00894EB5">
        <w:rPr>
          <w:rFonts w:ascii="Times New Roman" w:hAnsi="Times New Roman" w:cs="Times New Roman"/>
          <w:sz w:val="24"/>
          <w:szCs w:val="24"/>
        </w:rPr>
        <w:t>В марте 2018 года состоялись выборы Президента РФ. В список для голосования по нашему поселению внесено 178 чел., явка составила больше 50%. За действующего Президента отдали голоса  157 человек.</w:t>
      </w:r>
    </w:p>
    <w:p w:rsidR="00DD5D41" w:rsidRDefault="00DD5D41" w:rsidP="00DD5D41">
      <w:pPr>
        <w:jc w:val="both"/>
        <w:rPr>
          <w:rFonts w:ascii="Times New Roman" w:hAnsi="Times New Roman" w:cs="Times New Roman"/>
          <w:sz w:val="24"/>
          <w:szCs w:val="24"/>
        </w:rPr>
      </w:pPr>
      <w:r w:rsidRPr="0070080C">
        <w:rPr>
          <w:rFonts w:ascii="Times New Roman" w:hAnsi="Times New Roman" w:cs="Times New Roman"/>
          <w:sz w:val="24"/>
          <w:szCs w:val="24"/>
        </w:rPr>
        <w:t xml:space="preserve"> </w:t>
      </w:r>
      <w:r w:rsidRPr="0070080C">
        <w:rPr>
          <w:rFonts w:ascii="Times New Roman" w:eastAsia="Times New Roman" w:hAnsi="Times New Roman" w:cs="Times New Roman"/>
          <w:sz w:val="24"/>
          <w:szCs w:val="24"/>
        </w:rPr>
        <w:t xml:space="preserve">В сентябре 2018 года проводились выборы депутатов </w:t>
      </w:r>
      <w:r w:rsidRPr="0070080C">
        <w:rPr>
          <w:rFonts w:ascii="Times New Roman" w:hAnsi="Times New Roman" w:cs="Times New Roman"/>
          <w:sz w:val="24"/>
          <w:szCs w:val="24"/>
        </w:rPr>
        <w:t xml:space="preserve">Плотинского </w:t>
      </w:r>
      <w:r w:rsidRPr="007008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по всем десяти округам выборы состоялись.</w:t>
      </w:r>
    </w:p>
    <w:p w:rsidR="00DD5D41" w:rsidRPr="0070080C" w:rsidRDefault="00DD5D41" w:rsidP="00DD5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Территориальной избирательной комиссии Лоухского района №78/446-4 от 13.09.2018года «О результатах выборов депутата Совета Плотинского сельского поселения четвертого созыва по одномандатному округу №1»</w:t>
      </w:r>
    </w:p>
    <w:p w:rsidR="00DD5D41" w:rsidRDefault="00DD5D41" w:rsidP="00DD5D41">
      <w:pPr>
        <w:rPr>
          <w:rFonts w:ascii="Times New Roman" w:hAnsi="Times New Roman" w:cs="Times New Roman"/>
          <w:sz w:val="24"/>
          <w:szCs w:val="24"/>
        </w:rPr>
      </w:pPr>
      <w:r w:rsidRPr="0070080C">
        <w:rPr>
          <w:rFonts w:ascii="Times New Roman" w:eastAsia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 xml:space="preserve"> № 1  - выборы признаны не состоявшимися.</w:t>
      </w:r>
    </w:p>
    <w:p w:rsidR="00DD5D41" w:rsidRDefault="00DD5D41" w:rsidP="00DD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кандидата Прокопьева И.В. проголосовало33 избирателя, из них число голосов  «ЗА»16, « Против» 17</w:t>
      </w:r>
    </w:p>
    <w:p w:rsidR="00DD5D41" w:rsidRPr="0070080C" w:rsidRDefault="00DD5D41" w:rsidP="00DD5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Территориальной избирательной комиссии Лоухского района №78/447-4 от 13.09.2018года «О результатах выборов депутата Совета Плотинского сельского поселения четвертого созыва по одномандатному округу №2»</w:t>
      </w:r>
    </w:p>
    <w:p w:rsidR="00DD5D41" w:rsidRDefault="00DD5D41" w:rsidP="00DD5D41">
      <w:pPr>
        <w:rPr>
          <w:rFonts w:ascii="Times New Roman" w:hAnsi="Times New Roman" w:cs="Times New Roman"/>
          <w:sz w:val="24"/>
          <w:szCs w:val="24"/>
        </w:rPr>
      </w:pPr>
      <w:r w:rsidRPr="0070080C">
        <w:rPr>
          <w:rFonts w:ascii="Times New Roman" w:eastAsia="Times New Roman" w:hAnsi="Times New Roman" w:cs="Times New Roman"/>
          <w:sz w:val="24"/>
          <w:szCs w:val="24"/>
        </w:rPr>
        <w:t xml:space="preserve">Округ № 2    - </w:t>
      </w:r>
      <w:r>
        <w:rPr>
          <w:rFonts w:ascii="Times New Roman" w:hAnsi="Times New Roman" w:cs="Times New Roman"/>
          <w:sz w:val="24"/>
          <w:szCs w:val="24"/>
        </w:rPr>
        <w:t>депутатом избрана Головина Н.А. За кандидата Головину Н.А. проголосовало 27 избирателей, из них число голосов  «ЗА»26, « Против» 0.</w:t>
      </w:r>
    </w:p>
    <w:p w:rsidR="00DD5D41" w:rsidRPr="0070080C" w:rsidRDefault="00DD5D41" w:rsidP="00DD5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Территориальной избирательной комиссии Лоухского района №78/448-4 от 13.09.2018года «О результатах выборов депутата Совета Плотинского сельского поселения четвертого созыва по одномандатному округу №3»</w:t>
      </w:r>
    </w:p>
    <w:p w:rsidR="00DD5D41" w:rsidRDefault="00DD5D41" w:rsidP="00DD5D41">
      <w:pPr>
        <w:rPr>
          <w:rFonts w:ascii="Times New Roman" w:hAnsi="Times New Roman" w:cs="Times New Roman"/>
          <w:sz w:val="24"/>
          <w:szCs w:val="24"/>
        </w:rPr>
      </w:pPr>
      <w:r w:rsidRPr="0070080C">
        <w:rPr>
          <w:rFonts w:ascii="Times New Roman" w:eastAsia="Times New Roman" w:hAnsi="Times New Roman" w:cs="Times New Roman"/>
          <w:sz w:val="24"/>
          <w:szCs w:val="24"/>
        </w:rPr>
        <w:t xml:space="preserve">Округ № 3 – </w:t>
      </w:r>
      <w:r>
        <w:rPr>
          <w:rFonts w:ascii="Times New Roman" w:hAnsi="Times New Roman" w:cs="Times New Roman"/>
          <w:sz w:val="24"/>
          <w:szCs w:val="24"/>
        </w:rPr>
        <w:t>депутатом избран Ткачев Е.А.. За кандидата Ткачева Е.А.. проголосовало 32 избирателей, из них число голосов  «ЗА»22, « Против» 8.</w:t>
      </w:r>
    </w:p>
    <w:p w:rsidR="00DD5D41" w:rsidRPr="0070080C" w:rsidRDefault="00DD5D41" w:rsidP="00DD5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Территориальной избирательной комиссии Лоухского района №78/449-4 от 13.09.2018года «О результатах выборов депутата Совета Плотинского сельского поселения четвертого созыва по одномандатному округу №4»</w:t>
      </w:r>
    </w:p>
    <w:p w:rsidR="00DD5D41" w:rsidRDefault="00DD5D41" w:rsidP="00DD5D41">
      <w:pPr>
        <w:rPr>
          <w:rFonts w:ascii="Times New Roman" w:hAnsi="Times New Roman" w:cs="Times New Roman"/>
          <w:sz w:val="24"/>
          <w:szCs w:val="24"/>
        </w:rPr>
      </w:pPr>
      <w:r w:rsidRPr="0070080C">
        <w:rPr>
          <w:rFonts w:ascii="Times New Roman" w:eastAsia="Times New Roman" w:hAnsi="Times New Roman" w:cs="Times New Roman"/>
          <w:sz w:val="24"/>
          <w:szCs w:val="24"/>
        </w:rPr>
        <w:t xml:space="preserve">Округ № 4 – </w:t>
      </w:r>
      <w:r>
        <w:rPr>
          <w:rFonts w:ascii="Times New Roman" w:hAnsi="Times New Roman" w:cs="Times New Roman"/>
          <w:sz w:val="24"/>
          <w:szCs w:val="24"/>
        </w:rPr>
        <w:t>депутатом избрана Радионова Е.В. За кандидата Радионову Е.В. проголосовало 18 избирателей, из них число голосов  «ЗА»16, « Против» 2.</w:t>
      </w:r>
    </w:p>
    <w:p w:rsidR="00DD5D41" w:rsidRPr="0070080C" w:rsidRDefault="00DD5D41" w:rsidP="00DD5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Территориальной избирательной комиссии Лоухского района №78/450-4 от 13.09.2018года «О результатах выборов депутата Совета Плотинского сельского поселения четвертого созыва по одномандатному округу №5»</w:t>
      </w:r>
    </w:p>
    <w:p w:rsidR="00DD5D41" w:rsidRDefault="00DD5D41" w:rsidP="00DD5D41">
      <w:pPr>
        <w:rPr>
          <w:rFonts w:ascii="Times New Roman" w:hAnsi="Times New Roman" w:cs="Times New Roman"/>
          <w:sz w:val="24"/>
          <w:szCs w:val="24"/>
        </w:rPr>
      </w:pPr>
      <w:r w:rsidRPr="0070080C">
        <w:rPr>
          <w:rFonts w:ascii="Times New Roman" w:eastAsia="Times New Roman" w:hAnsi="Times New Roman" w:cs="Times New Roman"/>
          <w:sz w:val="24"/>
          <w:szCs w:val="24"/>
        </w:rPr>
        <w:t>Округ № 5 -</w:t>
      </w:r>
      <w:r w:rsidRPr="00CB4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депутатом избрана  Порохина Г.Н. За кандидата Порохину Г.Н. проголосовало 14 избирателей, из них число голосов  «ЗА»11, « Против» 3.</w:t>
      </w:r>
    </w:p>
    <w:p w:rsidR="00DD5D41" w:rsidRDefault="00DD5D41" w:rsidP="00DD5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Территориальной избирательной комиссии Лоухского района №78/451-4 от 13.09.2018года «О результатах выборов депутата Совета Плотинского сельского поселения четвертого созыва по одномандатному округу №6»</w:t>
      </w:r>
    </w:p>
    <w:p w:rsidR="00DD5D41" w:rsidRDefault="00DD5D41" w:rsidP="00DD5D41">
      <w:pPr>
        <w:rPr>
          <w:rFonts w:ascii="Times New Roman" w:hAnsi="Times New Roman" w:cs="Times New Roman"/>
          <w:sz w:val="24"/>
          <w:szCs w:val="24"/>
        </w:rPr>
      </w:pPr>
      <w:r w:rsidRPr="007008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Округ № 6 - </w:t>
      </w:r>
      <w:r>
        <w:rPr>
          <w:rFonts w:ascii="Times New Roman" w:hAnsi="Times New Roman" w:cs="Times New Roman"/>
          <w:sz w:val="24"/>
          <w:szCs w:val="24"/>
        </w:rPr>
        <w:t>депутатом избран Бессонов М.И.. За кандидата Бессонова М.И.. проголосовало 27 избирателей, из них число голосов  «ЗА»21, « Против» 6.</w:t>
      </w:r>
    </w:p>
    <w:p w:rsidR="00DD5D41" w:rsidRDefault="00DD5D41" w:rsidP="00DD5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Территориальной избирательной комиссии Лоухского района №78/452-4 от 13.09.2018года «О результатах выборов депутата Совета Плотинского сельского поселения четвертого созыва по одномандатному округу №7»</w:t>
      </w:r>
    </w:p>
    <w:p w:rsidR="00DD5D41" w:rsidRDefault="00DD5D41" w:rsidP="00DD5D41">
      <w:pPr>
        <w:rPr>
          <w:rFonts w:ascii="Times New Roman" w:hAnsi="Times New Roman" w:cs="Times New Roman"/>
          <w:sz w:val="24"/>
          <w:szCs w:val="24"/>
        </w:rPr>
      </w:pPr>
      <w:r w:rsidRPr="0070080C">
        <w:rPr>
          <w:rFonts w:ascii="Times New Roman" w:eastAsia="Times New Roman" w:hAnsi="Times New Roman" w:cs="Times New Roman"/>
          <w:sz w:val="24"/>
          <w:szCs w:val="24"/>
        </w:rPr>
        <w:t>Округ № 7 -</w:t>
      </w:r>
      <w:r w:rsidRPr="00CB4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депутатом избран  Калинин С.А. За кандидата Калинина С.А.. проголосовало 16 избирателей, из них число голосов  «ЗА»12, « Против» 3.</w:t>
      </w:r>
    </w:p>
    <w:p w:rsidR="00DD5D41" w:rsidRDefault="00DD5D41" w:rsidP="00DD5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Совета </w:t>
      </w:r>
      <w:r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Pr="00CB4C91">
        <w:rPr>
          <w:rFonts w:ascii="Times New Roman" w:eastAsia="Times New Roman" w:hAnsi="Times New Roman" w:cs="Times New Roman"/>
          <w:sz w:val="24"/>
          <w:szCs w:val="24"/>
        </w:rPr>
        <w:t xml:space="preserve">избрана </w:t>
      </w:r>
      <w:r>
        <w:rPr>
          <w:rFonts w:ascii="Times New Roman" w:hAnsi="Times New Roman" w:cs="Times New Roman"/>
          <w:sz w:val="24"/>
          <w:szCs w:val="24"/>
        </w:rPr>
        <w:t>Радионова Е.В.</w:t>
      </w:r>
      <w:r w:rsidRPr="00CB4C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Pr="00CB4C91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Лоухского муниципального  района  делегированы:</w:t>
      </w:r>
      <w:r w:rsidRPr="00CB4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Бессонов М.И., Радионова Е.В.</w:t>
      </w:r>
    </w:p>
    <w:p w:rsidR="00DD5D41" w:rsidRDefault="00DD5D41" w:rsidP="00DD5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Территориальной избирательной комиссии Лоухского района №78/402-4 от 13.09.2018года «О результатах выборов Главы Плотинского сельского поселения»: избрана на должность Главы Плотинского сельского поселения - Квяткевич О.Н.</w:t>
      </w:r>
    </w:p>
    <w:p w:rsidR="00DD5D41" w:rsidRDefault="00DD5D41" w:rsidP="00DD5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голосование выдвинуты были   две кандидатуры Квяткевич О.Н., Прокопьев И.А., число принявших участие в голосовании 166 избирателей, за кандидатуру Квяткевич О.Н проголосовало «ЗА» 148 избирателей, за кандидатуру Прокопьева И.А. «ЗА»  14избирателей.</w:t>
      </w:r>
    </w:p>
    <w:p w:rsidR="00DD5D41" w:rsidRPr="00495501" w:rsidRDefault="00DD5D41" w:rsidP="00DD5D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501">
        <w:rPr>
          <w:rFonts w:ascii="Times New Roman" w:hAnsi="Times New Roman" w:cs="Times New Roman"/>
          <w:bCs/>
          <w:sz w:val="24"/>
          <w:szCs w:val="24"/>
        </w:rPr>
        <w:t>Совет является юридическим лицом, основной формой деятельности Совета являются заседания, которые проводятся не реже 1 раза в 3 месяца в соответствии с Регламентом Совета. О р</w:t>
      </w:r>
      <w:r>
        <w:rPr>
          <w:rFonts w:ascii="Times New Roman" w:hAnsi="Times New Roman" w:cs="Times New Roman"/>
          <w:bCs/>
          <w:sz w:val="24"/>
          <w:szCs w:val="24"/>
        </w:rPr>
        <w:t>аботе Совета за 2018</w:t>
      </w:r>
      <w:r w:rsidRPr="00495501">
        <w:rPr>
          <w:rFonts w:ascii="Times New Roman" w:hAnsi="Times New Roman" w:cs="Times New Roman"/>
          <w:bCs/>
          <w:sz w:val="24"/>
          <w:szCs w:val="24"/>
        </w:rPr>
        <w:t>года расскажет председатель Совета Плотинского сельского поселения.</w:t>
      </w:r>
    </w:p>
    <w:p w:rsidR="00DD5D41" w:rsidRPr="00495501" w:rsidRDefault="00DD5D41" w:rsidP="00DD5D41">
      <w:p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 xml:space="preserve">          С 01 января 2018</w:t>
      </w:r>
      <w:r w:rsidRPr="00495501">
        <w:rPr>
          <w:rFonts w:ascii="Times New Roman" w:hAnsi="Times New Roman" w:cs="Times New Roman"/>
          <w:sz w:val="24"/>
          <w:szCs w:val="24"/>
        </w:rPr>
        <w:t xml:space="preserve"> года органы местного самоуправления сельских поселений в соответствии с положениями части 1 статьи 14 ФЗ от 06.10.2003г. №131 «Об общих принципах организации местного самоуправления РФ» (в редакции  от 14.10.2014г) исполняют 13 полномочий, вместо 36 полномочий.</w:t>
      </w:r>
    </w:p>
    <w:bookmarkEnd w:id="0"/>
    <w:bookmarkEnd w:id="1"/>
    <w:p w:rsidR="00DD5D41" w:rsidRPr="00495501" w:rsidRDefault="00DD5D41" w:rsidP="00DD5D41">
      <w:p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Полномочия, переданные району по соглашению на сумму 64 тыс. руб. в год.</w:t>
      </w:r>
    </w:p>
    <w:p w:rsidR="00DD5D41" w:rsidRPr="00495501" w:rsidRDefault="00DD5D41" w:rsidP="00DD5D41">
      <w:pPr>
        <w:numPr>
          <w:ilvl w:val="1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составление  проекта бюджета поселения, </w:t>
      </w:r>
    </w:p>
    <w:p w:rsidR="00DD5D41" w:rsidRPr="00495501" w:rsidRDefault="00DD5D41" w:rsidP="00DD5D41">
      <w:pPr>
        <w:numPr>
          <w:ilvl w:val="1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поселения, </w:t>
      </w:r>
    </w:p>
    <w:p w:rsidR="00DD5D41" w:rsidRPr="00495501" w:rsidRDefault="00DD5D41" w:rsidP="00DD5D41">
      <w:pPr>
        <w:numPr>
          <w:ilvl w:val="1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осуществление  контроля за его исполнением,</w:t>
      </w:r>
    </w:p>
    <w:p w:rsidR="00DD5D41" w:rsidRPr="00495501" w:rsidRDefault="00DD5D41" w:rsidP="00DD5D41">
      <w:pPr>
        <w:numPr>
          <w:ilvl w:val="1"/>
          <w:numId w:val="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составление отчета об исполнении бюджета поселения, </w:t>
      </w:r>
    </w:p>
    <w:p w:rsidR="00DD5D41" w:rsidRPr="00495501" w:rsidRDefault="00DD5D41" w:rsidP="00DD5D41">
      <w:p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Так же заключены соглашения  по исполнению полномочий Лоухского района:</w:t>
      </w:r>
    </w:p>
    <w:p w:rsidR="00DD5D41" w:rsidRPr="00495501" w:rsidRDefault="00DD5D41" w:rsidP="00DD5D41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организация ритуальных услуг и содержание мест захоронения – 12тыс. руб.;</w:t>
      </w:r>
    </w:p>
    <w:p w:rsidR="00DD5D41" w:rsidRDefault="00DD5D41" w:rsidP="00DD5D41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организация сбора и вывоза  бытовых отходов и мусора – 12 тыс. руб.</w:t>
      </w:r>
    </w:p>
    <w:p w:rsidR="00DD5D41" w:rsidRPr="00495501" w:rsidRDefault="00DD5D41" w:rsidP="00DD5D41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полномочий администрации Лоухского муниципального района по созданию условий для предоставления транспортных услуг населению и организации транспортного обслуживания.</w:t>
      </w:r>
    </w:p>
    <w:p w:rsidR="00DD5D41" w:rsidRPr="00495501" w:rsidRDefault="00DD5D41" w:rsidP="00DD5D41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Совета Плотинского  сельского поселения, проведения встреч с жителями  поселения, осуществления личного приема граждан Главой поселения и </w:t>
      </w:r>
      <w:r>
        <w:rPr>
          <w:rFonts w:ascii="Times New Roman" w:hAnsi="Times New Roman" w:cs="Times New Roman"/>
          <w:color w:val="333333"/>
          <w:sz w:val="24"/>
          <w:szCs w:val="24"/>
        </w:rPr>
        <w:t>специалистами администрации</w:t>
      </w:r>
      <w:r w:rsidRPr="00495501">
        <w:rPr>
          <w:rFonts w:ascii="Times New Roman" w:hAnsi="Times New Roman" w:cs="Times New Roman"/>
          <w:color w:val="333333"/>
          <w:sz w:val="24"/>
          <w:szCs w:val="24"/>
        </w:rPr>
        <w:t>, рассмотрения письменных и устных обращений.</w:t>
      </w:r>
    </w:p>
    <w:p w:rsidR="00DD5D41" w:rsidRPr="00CF7F33" w:rsidRDefault="00DD5D41" w:rsidP="00DD5D4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F33">
        <w:rPr>
          <w:rFonts w:ascii="Times New Roman" w:eastAsia="Times New Roman" w:hAnsi="Times New Roman" w:cs="Times New Roman"/>
          <w:sz w:val="24"/>
          <w:szCs w:val="24"/>
        </w:rPr>
        <w:lastRenderedPageBreak/>
        <w:t>Некоторые полномочия, которые затрагивают интересы наших граждан, исполняются на уровне района, - это содержание жилфонда, обеспечение водоснабжением, дровами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37FB">
        <w:rPr>
          <w:rFonts w:ascii="Times New Roman" w:hAnsi="Times New Roman" w:cs="Times New Roman"/>
          <w:sz w:val="24"/>
          <w:szCs w:val="24"/>
        </w:rPr>
        <w:t xml:space="preserve"> 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регистрации граждан по месту жительства и месту пребывания</w:t>
      </w:r>
      <w:r w:rsidRPr="00CF7F33">
        <w:rPr>
          <w:rFonts w:ascii="Times New Roman" w:eastAsia="Times New Roman" w:hAnsi="Times New Roman" w:cs="Times New Roman"/>
          <w:sz w:val="24"/>
          <w:szCs w:val="24"/>
        </w:rPr>
        <w:t xml:space="preserve"> и другое, но мы всегда  оказываем содействие району и жителям нашего поселения в решении  данных вопросов.</w:t>
      </w:r>
    </w:p>
    <w:p w:rsidR="00DD5D41" w:rsidRPr="007437FB" w:rsidRDefault="00DD5D41" w:rsidP="00DD5D41">
      <w:pPr>
        <w:tabs>
          <w:tab w:val="num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37FB">
        <w:rPr>
          <w:rFonts w:ascii="Times New Roman" w:hAnsi="Times New Roman" w:cs="Times New Roman"/>
          <w:b/>
          <w:sz w:val="28"/>
          <w:szCs w:val="28"/>
        </w:rPr>
        <w:t>Архивная справка Плотинского сельского поселения</w:t>
      </w:r>
    </w:p>
    <w:p w:rsidR="00DD5D41" w:rsidRPr="00CF7F33" w:rsidRDefault="00DD5D41" w:rsidP="00DD5D41">
      <w:pPr>
        <w:tabs>
          <w:tab w:val="num" w:pos="142"/>
        </w:tabs>
        <w:rPr>
          <w:rFonts w:ascii="Times New Roman" w:hAnsi="Times New Roman" w:cs="Times New Roman"/>
          <w:sz w:val="28"/>
          <w:szCs w:val="28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B5060C">
        <w:rPr>
          <w:rFonts w:ascii="Times New Roman" w:hAnsi="Times New Roman" w:cs="Times New Roman"/>
          <w:color w:val="333333"/>
          <w:sz w:val="24"/>
          <w:szCs w:val="24"/>
        </w:rPr>
        <w:t xml:space="preserve">Количество населения зарегистрированного на 1 января 2018 года </w:t>
      </w:r>
      <w:r w:rsidRPr="00B5060C">
        <w:rPr>
          <w:rFonts w:ascii="Times New Roman" w:hAnsi="Times New Roman" w:cs="Times New Roman"/>
          <w:sz w:val="24"/>
          <w:szCs w:val="24"/>
        </w:rPr>
        <w:t>–</w:t>
      </w:r>
    </w:p>
    <w:p w:rsidR="00DD5D41" w:rsidRPr="00B5060C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Плотина - 280</w:t>
      </w:r>
      <w:r w:rsidRPr="00B5060C">
        <w:rPr>
          <w:rFonts w:ascii="Times New Roman" w:hAnsi="Times New Roman" w:cs="Times New Roman"/>
          <w:sz w:val="24"/>
          <w:szCs w:val="24"/>
        </w:rPr>
        <w:t xml:space="preserve"> чел, (убыль населен</w:t>
      </w:r>
      <w:r>
        <w:rPr>
          <w:rFonts w:ascii="Times New Roman" w:hAnsi="Times New Roman" w:cs="Times New Roman"/>
          <w:sz w:val="24"/>
          <w:szCs w:val="24"/>
        </w:rPr>
        <w:t>ия в 2018 году составила 26 чел.</w:t>
      </w:r>
      <w:r w:rsidRPr="00B5060C">
        <w:rPr>
          <w:rFonts w:ascii="Times New Roman" w:hAnsi="Times New Roman" w:cs="Times New Roman"/>
          <w:sz w:val="24"/>
          <w:szCs w:val="24"/>
        </w:rPr>
        <w:t>);</w:t>
      </w:r>
    </w:p>
    <w:p w:rsidR="00DD5D41" w:rsidRPr="00B5060C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Чкаловский – 64</w:t>
      </w:r>
      <w:r w:rsidRPr="00B5060C">
        <w:rPr>
          <w:rFonts w:ascii="Times New Roman" w:hAnsi="Times New Roman" w:cs="Times New Roman"/>
          <w:sz w:val="24"/>
          <w:szCs w:val="24"/>
        </w:rPr>
        <w:t xml:space="preserve"> чел. (убыль н</w:t>
      </w:r>
      <w:r>
        <w:rPr>
          <w:rFonts w:ascii="Times New Roman" w:hAnsi="Times New Roman" w:cs="Times New Roman"/>
          <w:sz w:val="24"/>
          <w:szCs w:val="24"/>
        </w:rPr>
        <w:t>аселения в 2018</w:t>
      </w:r>
      <w:r w:rsidRPr="00B5060C">
        <w:rPr>
          <w:rFonts w:ascii="Times New Roman" w:hAnsi="Times New Roman" w:cs="Times New Roman"/>
          <w:sz w:val="24"/>
          <w:szCs w:val="24"/>
        </w:rPr>
        <w:t xml:space="preserve"> году сост</w:t>
      </w:r>
      <w:r>
        <w:rPr>
          <w:rFonts w:ascii="Times New Roman" w:hAnsi="Times New Roman" w:cs="Times New Roman"/>
          <w:sz w:val="24"/>
          <w:szCs w:val="24"/>
        </w:rPr>
        <w:t>авило 3 чел.</w:t>
      </w:r>
      <w:r w:rsidRPr="00B5060C">
        <w:rPr>
          <w:rFonts w:ascii="Times New Roman" w:hAnsi="Times New Roman" w:cs="Times New Roman"/>
          <w:sz w:val="24"/>
          <w:szCs w:val="24"/>
        </w:rPr>
        <w:t>).</w:t>
      </w:r>
    </w:p>
    <w:p w:rsidR="00DD5D41" w:rsidRPr="00B5060C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344</w:t>
      </w:r>
      <w:r w:rsidRPr="00B5060C">
        <w:rPr>
          <w:rFonts w:ascii="Times New Roman" w:hAnsi="Times New Roman" w:cs="Times New Roman"/>
          <w:sz w:val="24"/>
          <w:szCs w:val="24"/>
        </w:rPr>
        <w:t xml:space="preserve"> человека (общая убыль населения по Плотин</w:t>
      </w:r>
      <w:r>
        <w:rPr>
          <w:rFonts w:ascii="Times New Roman" w:hAnsi="Times New Roman" w:cs="Times New Roman"/>
          <w:sz w:val="24"/>
          <w:szCs w:val="24"/>
        </w:rPr>
        <w:t>скому сельскому поселению в 2018</w:t>
      </w:r>
      <w:r w:rsidRPr="00B5060C">
        <w:rPr>
          <w:rFonts w:ascii="Times New Roman" w:hAnsi="Times New Roman" w:cs="Times New Roman"/>
          <w:sz w:val="24"/>
          <w:szCs w:val="24"/>
        </w:rPr>
        <w:t xml:space="preserve"> году состав</w:t>
      </w:r>
      <w:r>
        <w:rPr>
          <w:rFonts w:ascii="Times New Roman" w:hAnsi="Times New Roman" w:cs="Times New Roman"/>
          <w:sz w:val="24"/>
          <w:szCs w:val="24"/>
        </w:rPr>
        <w:t>ила 29 чел.</w:t>
      </w:r>
      <w:r w:rsidRPr="00B5060C">
        <w:rPr>
          <w:rFonts w:ascii="Times New Roman" w:hAnsi="Times New Roman" w:cs="Times New Roman"/>
          <w:sz w:val="24"/>
          <w:szCs w:val="24"/>
        </w:rPr>
        <w:t>).</w:t>
      </w:r>
    </w:p>
    <w:p w:rsidR="00DD5D41" w:rsidRPr="00B5060C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060C">
        <w:rPr>
          <w:rFonts w:ascii="Times New Roman" w:hAnsi="Times New Roman" w:cs="Times New Roman"/>
          <w:color w:val="333333"/>
          <w:sz w:val="24"/>
          <w:szCs w:val="24"/>
        </w:rPr>
        <w:t xml:space="preserve">Временно зарегистрировалось </w:t>
      </w:r>
      <w:r w:rsidRPr="00B5060C">
        <w:rPr>
          <w:rFonts w:ascii="Times New Roman" w:hAnsi="Times New Roman" w:cs="Times New Roman"/>
          <w:sz w:val="24"/>
          <w:szCs w:val="24"/>
        </w:rPr>
        <w:t>-  1 чел.</w:t>
      </w:r>
      <w:r w:rsidRPr="00B5060C">
        <w:rPr>
          <w:rFonts w:ascii="Times New Roman" w:hAnsi="Times New Roman" w:cs="Times New Roman"/>
          <w:color w:val="333333"/>
          <w:sz w:val="24"/>
          <w:szCs w:val="24"/>
        </w:rPr>
        <w:t xml:space="preserve">  В весенне-летний период число жителей поселения увеличивается за счет дачного населения.</w:t>
      </w:r>
    </w:p>
    <w:p w:rsidR="00DD5D41" w:rsidRPr="00B5060C" w:rsidRDefault="00DD5D41" w:rsidP="00DD5D41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B5060C">
        <w:rPr>
          <w:rFonts w:ascii="Times New Roman" w:hAnsi="Times New Roman" w:cs="Times New Roman"/>
          <w:color w:val="333333"/>
          <w:sz w:val="24"/>
          <w:szCs w:val="24"/>
        </w:rPr>
        <w:t>По данным отдела записи акт</w:t>
      </w:r>
      <w:r>
        <w:rPr>
          <w:rFonts w:ascii="Times New Roman" w:hAnsi="Times New Roman" w:cs="Times New Roman"/>
          <w:color w:val="333333"/>
          <w:sz w:val="24"/>
          <w:szCs w:val="24"/>
        </w:rPr>
        <w:t>ов гражданского состояния в 2018</w:t>
      </w:r>
      <w:r w:rsidRPr="00B5060C">
        <w:rPr>
          <w:rFonts w:ascii="Times New Roman" w:hAnsi="Times New Roman" w:cs="Times New Roman"/>
          <w:color w:val="333333"/>
          <w:sz w:val="24"/>
          <w:szCs w:val="24"/>
        </w:rPr>
        <w:t xml:space="preserve"> году </w:t>
      </w:r>
      <w:r w:rsidRPr="00B5060C">
        <w:rPr>
          <w:rFonts w:ascii="Times New Roman" w:hAnsi="Times New Roman" w:cs="Times New Roman"/>
          <w:sz w:val="24"/>
          <w:szCs w:val="24"/>
        </w:rPr>
        <w:t>умерло – 17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B506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5D41" w:rsidRPr="00B5060C" w:rsidRDefault="00DD5D41" w:rsidP="00DD5D41">
      <w:pPr>
        <w:tabs>
          <w:tab w:val="num" w:pos="142"/>
        </w:tabs>
        <w:rPr>
          <w:rFonts w:ascii="Times New Roman" w:hAnsi="Times New Roman" w:cs="Times New Roman"/>
          <w:sz w:val="24"/>
          <w:szCs w:val="24"/>
        </w:rPr>
      </w:pPr>
      <w:r w:rsidRPr="00B5060C">
        <w:rPr>
          <w:rFonts w:ascii="Times New Roman" w:hAnsi="Times New Roman" w:cs="Times New Roman"/>
          <w:color w:val="333333"/>
          <w:sz w:val="24"/>
          <w:szCs w:val="24"/>
        </w:rPr>
        <w:t xml:space="preserve">Родилось </w:t>
      </w:r>
      <w:r>
        <w:rPr>
          <w:rFonts w:ascii="Times New Roman" w:hAnsi="Times New Roman" w:cs="Times New Roman"/>
          <w:sz w:val="24"/>
          <w:szCs w:val="24"/>
        </w:rPr>
        <w:t>– 0</w:t>
      </w:r>
      <w:r w:rsidRPr="00B5060C"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DD5D41" w:rsidRPr="00B5060C" w:rsidRDefault="00DD5D41" w:rsidP="00DD5D41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6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Зарегистрировалось -3чел., снялись с регистрации -14чел., перерегистрировалось-7чел., получили и обменяли паспорта-1чел.</w:t>
      </w:r>
    </w:p>
    <w:p w:rsidR="00DD5D41" w:rsidRPr="00495501" w:rsidRDefault="00DD5D41" w:rsidP="00DD5D41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60C">
        <w:rPr>
          <w:rFonts w:ascii="Times New Roman" w:eastAsia="Times New Roman" w:hAnsi="Times New Roman" w:cs="Times New Roman"/>
          <w:sz w:val="24"/>
          <w:szCs w:val="24"/>
        </w:rPr>
        <w:t>Исходя из приведенных данных, следует вывод что, демографическая ситуация на территории нашего поселения характеризуется снижением численности населения по причине естественной убыли.</w:t>
      </w:r>
    </w:p>
    <w:p w:rsidR="00DD5D41" w:rsidRPr="007437FB" w:rsidRDefault="00DD5D41" w:rsidP="00DD5D41">
      <w:pPr>
        <w:shd w:val="clear" w:color="auto" w:fill="FFFFFF"/>
        <w:tabs>
          <w:tab w:val="num" w:pos="142"/>
        </w:tabs>
        <w:spacing w:line="204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437FB">
        <w:rPr>
          <w:rFonts w:ascii="Times New Roman" w:hAnsi="Times New Roman" w:cs="Times New Roman"/>
          <w:b/>
          <w:color w:val="333333"/>
          <w:sz w:val="28"/>
          <w:szCs w:val="28"/>
        </w:rPr>
        <w:t>Экономический потенциал</w:t>
      </w:r>
    </w:p>
    <w:p w:rsidR="00DD5D41" w:rsidRPr="00495501" w:rsidRDefault="00DD5D41" w:rsidP="00DD5D41">
      <w:pPr>
        <w:tabs>
          <w:tab w:val="num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Экономика муниципального образования представлена организациями и учреждениями бюджетной сферы и индивидуальными предпринимателями, сферы обслуживания населения, личными подсобными хозяйствами граждан.</w:t>
      </w:r>
      <w:r w:rsidRPr="0049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41" w:rsidRPr="00495501" w:rsidRDefault="00DD5D41" w:rsidP="00DD5D41">
      <w:pPr>
        <w:tabs>
          <w:tab w:val="num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На территории поселения осуществляют свою деятельность предприятия, учреждения организации: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03"/>
        <w:gridCol w:w="2393"/>
      </w:tblGrid>
      <w:tr w:rsidR="00DD5D41" w:rsidRPr="00495501" w:rsidTr="006E1A72">
        <w:trPr>
          <w:trHeight w:val="15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Численность занятых, работающих на территории поселения</w:t>
            </w:r>
          </w:p>
        </w:tc>
      </w:tr>
      <w:tr w:rsidR="00DD5D41" w:rsidRPr="00495501" w:rsidTr="006E1A72">
        <w:trPr>
          <w:trHeight w:val="329"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муниципального управления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Администрация Плотинского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D41" w:rsidRPr="00495501" w:rsidTr="006E1A72"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социальной сферы</w:t>
            </w:r>
          </w:p>
        </w:tc>
      </w:tr>
      <w:tr w:rsidR="00DD5D41" w:rsidRPr="00495501" w:rsidTr="006E1A72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МКУ «Сельский Дом культуры п. Плотина» (клубы)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D41" w:rsidRPr="00495501" w:rsidTr="006E1A72">
        <w:trPr>
          <w:trHeight w:val="2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ельская 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2 ФАПа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D41" w:rsidRPr="00495501" w:rsidTr="006E1A72"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>Магазины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ООО «София» п. Плотина, п. Чкаловский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Лоухское РАЙПО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ИП Михайлова Т.А. не работает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ЧП Каличенко А.Г.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Почтовое отделение Плотина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Почтовое отделение Чкаловский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МБОУ «Плотинская СОШ»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16/1 по совмест.</w:t>
            </w:r>
          </w:p>
        </w:tc>
      </w:tr>
      <w:tr w:rsidR="00DD5D41" w:rsidRPr="00495501" w:rsidTr="006E1A72">
        <w:trPr>
          <w:trHeight w:val="199"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– коммунальное хозяйство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МУП «Лоухский Водоканал» </w:t>
            </w:r>
          </w:p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ООО «ЖКУ Гарант»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ООО « ТСО Лоухи»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5D41" w:rsidRPr="00495501" w:rsidTr="006E1A72"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7A688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7A688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881">
              <w:rPr>
                <w:rFonts w:ascii="Times New Roman" w:hAnsi="Times New Roman" w:cs="Times New Roman"/>
                <w:sz w:val="24"/>
                <w:szCs w:val="24"/>
              </w:rPr>
              <w:t>стров Соностров, «Северная мидия»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D41" w:rsidRPr="00495501" w:rsidTr="006E1A72">
        <w:trPr>
          <w:trHeight w:val="3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(частный объект на реконструкции)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D41" w:rsidRPr="00495501" w:rsidTr="006E1A72">
        <w:trPr>
          <w:trHeight w:val="6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Карельский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илиал ФГБУ «Главрыбвод», Лоухский межрайонный отдел по воспроизводству и сохранению водных биоресурсов на </w:t>
            </w: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перекрытие в ур. Кереть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D41" w:rsidRPr="00495501" w:rsidTr="006E1A72">
        <w:trPr>
          <w:trHeight w:val="2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Амбарнский лесхоз,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D41" w:rsidRPr="00495501" w:rsidTr="006E1A72">
        <w:trPr>
          <w:trHeight w:val="5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Остров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дний, учебная научная база УНБ «</w:t>
            </w: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Беломорская» Санкт-Петербургского университета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D41" w:rsidRPr="00495501" w:rsidTr="006E1A72">
        <w:trPr>
          <w:trHeight w:val="5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Чкаловский, ИП Чередниченко, водная акватория остров Олений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D41" w:rsidRPr="00495501" w:rsidTr="006E1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Всего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1" w:rsidRPr="00495501" w:rsidRDefault="00DD5D41" w:rsidP="006E1A72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:rsidR="00DD5D41" w:rsidRPr="00495501" w:rsidRDefault="00DD5D41" w:rsidP="00DD5D41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На территории поселения действует три  магазина (Лоухское Райпо, ООО «София») с различным ассортиментом товаров. 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В поселении действует телефонная и мобильная связь, но качество связи не соответствует требованиям. 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Работает отделение «Почта России» почтальон п. Плотина</w:t>
      </w:r>
      <w:r>
        <w:rPr>
          <w:rFonts w:ascii="Times New Roman" w:hAnsi="Times New Roman" w:cs="Times New Roman"/>
          <w:sz w:val="24"/>
          <w:szCs w:val="24"/>
        </w:rPr>
        <w:t>: вторник, четверг, суббота занимается доставкой почты в п.Плотина, и</w:t>
      </w:r>
      <w:r w:rsidRPr="00495501">
        <w:rPr>
          <w:rFonts w:ascii="Times New Roman" w:hAnsi="Times New Roman" w:cs="Times New Roman"/>
          <w:sz w:val="24"/>
          <w:szCs w:val="24"/>
        </w:rPr>
        <w:t xml:space="preserve"> 1 раз в неделю (суббота) обслуживает население п. Чкаловский в помещении, предоставленном </w:t>
      </w:r>
      <w:r>
        <w:rPr>
          <w:rFonts w:ascii="Times New Roman" w:hAnsi="Times New Roman" w:cs="Times New Roman"/>
          <w:sz w:val="24"/>
          <w:szCs w:val="24"/>
        </w:rPr>
        <w:t>Чкаловской гостиницей.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Pr="00495501">
        <w:rPr>
          <w:rFonts w:ascii="Times New Roman" w:hAnsi="Times New Roman" w:cs="Times New Roman"/>
          <w:sz w:val="24"/>
          <w:szCs w:val="24"/>
        </w:rPr>
        <w:t xml:space="preserve"> учебном году в МБ</w:t>
      </w:r>
      <w:r>
        <w:rPr>
          <w:rFonts w:ascii="Times New Roman" w:hAnsi="Times New Roman" w:cs="Times New Roman"/>
          <w:sz w:val="24"/>
          <w:szCs w:val="24"/>
        </w:rPr>
        <w:t>ОУ Плотинской школе обучается 11</w:t>
      </w:r>
      <w:r w:rsidRPr="00495501">
        <w:rPr>
          <w:rFonts w:ascii="Times New Roman" w:hAnsi="Times New Roman" w:cs="Times New Roman"/>
          <w:sz w:val="24"/>
          <w:szCs w:val="24"/>
        </w:rPr>
        <w:t xml:space="preserve"> человек, которые обучаются в одну смену. 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в режиме 6</w:t>
      </w:r>
      <w:r w:rsidRPr="00495501">
        <w:rPr>
          <w:rFonts w:ascii="Times New Roman" w:hAnsi="Times New Roman" w:cs="Times New Roman"/>
          <w:sz w:val="24"/>
          <w:szCs w:val="24"/>
        </w:rPr>
        <w:t>-дневной рабочей недели. Продолжительность учебного года: 1 класс -  33 недели, 2-4 классы - 34 учебные недели, 5-11 классы – 35 недель. Дополнительные каникулы для учащихся 1 классов организуются в феврале. Продолжительность перемен 10-20 минут. Учебный процесс организован в одну смену, начало занятий 8.30, окончание последнего урока 14.40</w:t>
      </w:r>
    </w:p>
    <w:p w:rsidR="00DD5D41" w:rsidRPr="00495501" w:rsidRDefault="00DD5D41" w:rsidP="00DD5D41">
      <w:pPr>
        <w:tabs>
          <w:tab w:val="num" w:pos="142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Преобладающая форма учебного процесса классно-урочная система.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Плотинской СОШ с сентября закрыта дошкольная </w:t>
      </w:r>
      <w:r w:rsidRPr="00495501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На т</w:t>
      </w:r>
      <w:r>
        <w:rPr>
          <w:rFonts w:ascii="Times New Roman" w:hAnsi="Times New Roman" w:cs="Times New Roman"/>
          <w:sz w:val="24"/>
          <w:szCs w:val="24"/>
        </w:rPr>
        <w:t>ерритории поселений работает  ФАП п. Чкаловский</w:t>
      </w:r>
      <w:r w:rsidRPr="00495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 Плотина -</w:t>
      </w:r>
      <w:r w:rsidRPr="00495501">
        <w:rPr>
          <w:rFonts w:ascii="Times New Roman" w:hAnsi="Times New Roman" w:cs="Times New Roman"/>
          <w:sz w:val="24"/>
          <w:szCs w:val="24"/>
        </w:rPr>
        <w:t xml:space="preserve"> обслуживание населения проводится фельдшерами, по экстренным случаям выезжает из Чупы скорая помощь. </w:t>
      </w:r>
      <w:r>
        <w:rPr>
          <w:rFonts w:ascii="Times New Roman" w:hAnsi="Times New Roman" w:cs="Times New Roman"/>
          <w:sz w:val="24"/>
          <w:szCs w:val="24"/>
        </w:rPr>
        <w:t>Администрацией Плотинского сельского поселения с Главным врачом Лоухской ЦРБ решался вопрос проведения приема населения  терапевтом – 3раза. Проводилась по просьбам населения вакцинация от гриппа.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3032B8">
        <w:rPr>
          <w:rFonts w:ascii="Times New Roman" w:hAnsi="Times New Roman" w:cs="Times New Roman"/>
          <w:sz w:val="24"/>
          <w:szCs w:val="24"/>
        </w:rPr>
        <w:lastRenderedPageBreak/>
        <w:t>В поселении успешно функционирует сельская библиотека.</w:t>
      </w:r>
      <w:r w:rsidRPr="00303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 работу библиотеки расскажет Барабаш А.В.</w:t>
      </w:r>
      <w:r w:rsidRPr="002B50C7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>Число пользователей сельской библиотеки п. Плотина за 2018 год - 87 человека, что на 1 чел. меньше, чем в 2017 году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>-дети до 14 лет – 31 чел.; что осталось на том же уровне, что и в 2017 году</w:t>
      </w:r>
    </w:p>
    <w:p w:rsidR="00DD5D41" w:rsidRPr="002B50C7" w:rsidRDefault="00DD5D41" w:rsidP="00DD5D41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>молодежь 15-30 лет – 9 чел.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 xml:space="preserve">Число посещений – 1231 чел., что на 59 чел. меньше чем в 2017 г.  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>Формирование и использование библиотечного фонда:</w:t>
      </w:r>
    </w:p>
    <w:p w:rsidR="00DD5D41" w:rsidRPr="002B50C7" w:rsidRDefault="00DD5D41" w:rsidP="00DD5D41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>поступило - 231 док., что на 18 док. меньше  чем в 2017 году;</w:t>
      </w:r>
    </w:p>
    <w:p w:rsidR="00DD5D41" w:rsidRPr="002B50C7" w:rsidRDefault="00DD5D41" w:rsidP="00DD5D41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 xml:space="preserve">выбыло – 441 док. 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>Состоит документов на конец отчетного года 2063 экз.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 xml:space="preserve">Выдано документов – 3990 экз., что на 266 экз. меньше чем в 2017 г. 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 xml:space="preserve">Из них: </w:t>
      </w:r>
    </w:p>
    <w:p w:rsidR="00DD5D41" w:rsidRPr="002B50C7" w:rsidRDefault="00DD5D41" w:rsidP="00DD5D41">
      <w:pPr>
        <w:numPr>
          <w:ilvl w:val="0"/>
          <w:numId w:val="2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>пользователям до 14 лет – 1281 экз., что на 186 экз. меньше чем в 2017 году;</w:t>
      </w:r>
    </w:p>
    <w:p w:rsidR="00DD5D41" w:rsidRPr="002B50C7" w:rsidRDefault="00DD5D41" w:rsidP="00DD5D41">
      <w:pPr>
        <w:numPr>
          <w:ilvl w:val="0"/>
          <w:numId w:val="20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>пользователям от 15 до 30 лет – 77 экз., что на 14 экз. меньше чем в 2017 году.</w:t>
      </w:r>
    </w:p>
    <w:p w:rsidR="00DD5D41" w:rsidRPr="002B50C7" w:rsidRDefault="00DD5D41" w:rsidP="00DD5D4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>Даже при уменьшении показателей, библиотека укладывается в плановые показатели.</w:t>
      </w:r>
    </w:p>
    <w:p w:rsidR="00DD5D41" w:rsidRPr="002B50C7" w:rsidRDefault="00DD5D41" w:rsidP="00DD5D4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B50C7">
        <w:rPr>
          <w:rFonts w:ascii="Times New Roman" w:hAnsi="Times New Roman" w:cs="Times New Roman"/>
          <w:sz w:val="24"/>
          <w:szCs w:val="24"/>
        </w:rPr>
        <w:t xml:space="preserve">   Основную деятельность библиотека направляет на формирование информационной культуры и культуры чтения пользователей, нравственное и духовное совершенствование личности.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 xml:space="preserve">      В  библиотеке проводится постоянная работа с читателями, они информируются о новых поступлениях книг в библиотеку, оформляются книжные выставки по теме «Книжные новинки». 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2B50C7">
        <w:rPr>
          <w:rFonts w:ascii="Times New Roman" w:hAnsi="Times New Roman"/>
          <w:sz w:val="24"/>
          <w:szCs w:val="24"/>
        </w:rPr>
        <w:t xml:space="preserve">     В 2018 году в библиотеке проводились мероприятия направленные на разные темы.</w:t>
      </w:r>
      <w:r w:rsidRPr="002B50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50C7">
        <w:rPr>
          <w:rFonts w:ascii="Times New Roman" w:hAnsi="Times New Roman"/>
          <w:sz w:val="24"/>
          <w:szCs w:val="24"/>
        </w:rPr>
        <w:t>Были проведены мероприятия, такие как экологическая викторина «Загадки природы от Михаила Пришвина» к юбилею писателя (145 лет), где ребята познакомились с биографией и произведениями автора, а так же поиграли в викторину по его рассказам; патриотический час</w:t>
      </w:r>
      <w:r w:rsidRPr="002B50C7">
        <w:rPr>
          <w:rFonts w:ascii="Times New Roman" w:hAnsi="Times New Roman"/>
        </w:rPr>
        <w:t xml:space="preserve"> «Крым – это Россия»  ко дню воссоединения Крыма с Россией, где ребята узнали об истории Крыма, его природных достопримечательностях.</w:t>
      </w:r>
    </w:p>
    <w:p w:rsidR="00DD5D41" w:rsidRPr="002B50C7" w:rsidRDefault="00DD5D41" w:rsidP="00DD5D41">
      <w:pPr>
        <w:pStyle w:val="a5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5D41" w:rsidRPr="002B50C7" w:rsidRDefault="00DD5D41" w:rsidP="00DD5D4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0C7">
        <w:rPr>
          <w:rFonts w:ascii="Times New Roman" w:hAnsi="Times New Roman"/>
          <w:sz w:val="24"/>
          <w:szCs w:val="24"/>
        </w:rPr>
        <w:t xml:space="preserve">    В рамках  «Недели детской книги» были проведены такие мероприятия как, литературная викторина «Поэт из страны детства» к 105-летию поэта С.В.Михалкова и экологическая игра «Бианки лесной сказочник» ко 90-летию «Лесной газеты», где ребята так же познакомились с биографиями и произведениями авторов, а так же поиграли в викторины по произведениям.</w:t>
      </w:r>
    </w:p>
    <w:p w:rsidR="00DD5D41" w:rsidRPr="002B50C7" w:rsidRDefault="00DD5D41" w:rsidP="00DD5D41">
      <w:pPr>
        <w:pStyle w:val="a5"/>
        <w:tabs>
          <w:tab w:val="num" w:pos="142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2B50C7">
        <w:rPr>
          <w:rFonts w:ascii="Times New Roman" w:hAnsi="Times New Roman"/>
          <w:sz w:val="24"/>
          <w:szCs w:val="24"/>
        </w:rPr>
        <w:lastRenderedPageBreak/>
        <w:t xml:space="preserve">     Еще совместно с Домом Культуры были проведены такие мероприятия как «Библиосумерки»  «Бухта Стивенсона» к 135-летию книги «Остров сокровищ», ребята проходили библиоквест на котором путешествовали по разным станциям для того чтобы найти подсказки и отыскать клад. Хочется сказать большое спасибо за помощь в организации этого мероприятия Целиковой Ж.А.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</w:rPr>
      </w:pPr>
      <w:r w:rsidRPr="002B50C7">
        <w:rPr>
          <w:rFonts w:ascii="Times New Roman" w:hAnsi="Times New Roman"/>
          <w:sz w:val="24"/>
          <w:szCs w:val="24"/>
        </w:rPr>
        <w:t xml:space="preserve">     Так же совместно с Домом Культуры были проведены игры по темам "Терроризм. Об угрозе нельзя забывать" ко Дню солидарности в борьбе с терроризмом, где ребята проходили полосу препятствия и обезвреживали </w:t>
      </w:r>
      <w:r>
        <w:rPr>
          <w:rFonts w:ascii="Times New Roman" w:hAnsi="Times New Roman"/>
          <w:sz w:val="24"/>
          <w:szCs w:val="24"/>
        </w:rPr>
        <w:t>взрывное устройство, а так же бы</w:t>
      </w:r>
      <w:r w:rsidRPr="002B50C7">
        <w:rPr>
          <w:rFonts w:ascii="Times New Roman" w:hAnsi="Times New Roman"/>
          <w:sz w:val="24"/>
          <w:szCs w:val="24"/>
        </w:rPr>
        <w:t>ли проведены «Игры разных народов» ко дню народного единства, где ребята знакомились и играли в разнообразные игры. Так же хочется поблагодарить за помощь в организации этих мероприятий Головину Н.А. и Гапонову Э.И.</w:t>
      </w:r>
    </w:p>
    <w:p w:rsidR="00DD5D41" w:rsidRPr="002B50C7" w:rsidRDefault="00DD5D41" w:rsidP="00DD5D41">
      <w:pPr>
        <w:pStyle w:val="a6"/>
        <w:shd w:val="clear" w:color="auto" w:fill="FFFFFF"/>
        <w:spacing w:before="120" w:after="120"/>
        <w:jc w:val="both"/>
      </w:pPr>
      <w:r w:rsidRPr="002B50C7">
        <w:t xml:space="preserve">     А еще  1 июня 2018 года стартовала программа Летних чтений 2018 года «Каникулы в стране Читалии: весёлые истории весёлых писателей» посвящена творчеству двух замечательных писателей – классиков детской литературы Николая Носова (1908 – 1976) и Виктора Драгунского (1913 – 1972). Муниципальным бюджетным учреждением «ЦБС Лоухского муниципального района» на конкурс было представлено 15 творческих работ из библиотек учреждения, в том числе и из Плотинской сельской  библиотеки. И одним из 5 победителей стал Барабаш Арсений.  </w:t>
      </w:r>
    </w:p>
    <w:p w:rsidR="00DD5D41" w:rsidRPr="006B526D" w:rsidRDefault="00DD5D41" w:rsidP="00DD5D41">
      <w:pPr>
        <w:tabs>
          <w:tab w:val="num" w:pos="142"/>
        </w:tabs>
        <w:spacing w:after="0"/>
        <w:jc w:val="both"/>
        <w:rPr>
          <w:rFonts w:ascii="Times New Roman" w:hAnsi="Times New Roman"/>
        </w:rPr>
      </w:pPr>
      <w:r w:rsidRPr="002B50C7">
        <w:rPr>
          <w:rFonts w:ascii="Times New Roman" w:hAnsi="Times New Roman"/>
        </w:rPr>
        <w:t xml:space="preserve">      Так же в районной  газете «Наше Приполярье» периодически публикуются статьи о жителях нашего поселка, которые пишет либо помогает составлять библиотекарь А.В.Барабаш.</w:t>
      </w:r>
    </w:p>
    <w:p w:rsidR="00DD5D41" w:rsidRPr="004B0EF4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Pr="0049550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В поселении имеются все социальные учреждения, объекты торговли и услуг, но, к сожалению, отсутствие градообразующего предприятия является причиной трудовой миграции населения, что отрицательно влияет на социально-экономическое развитие муниципального образования.</w:t>
      </w:r>
    </w:p>
    <w:p w:rsidR="00DD5D41" w:rsidRPr="0049550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За отчетный период, на личный прием к Главе поселения и работникам администрации ежедневно  обращались жители населенных пунктов  по самым различным проблемам. В основном это жизненные вопросы, касающиеся улучшения жилищных условий, оформление жилья в собственность, по  вопросам землепользования, вопросы регистрации граждан,</w:t>
      </w:r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  автобусному  сообщению</w:t>
      </w: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 и другие.</w:t>
      </w:r>
    </w:p>
    <w:p w:rsidR="00DD5D41" w:rsidRPr="0049550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Всего обращений письменных  - 2, устных – более  80</w:t>
      </w:r>
      <w:r w:rsidRPr="0049550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D5D41" w:rsidRPr="0049550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Основная тема обращений:</w:t>
      </w:r>
    </w:p>
    <w:p w:rsidR="00DD5D41" w:rsidRPr="0049550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- предоставление копий документов</w:t>
      </w:r>
    </w:p>
    <w:p w:rsidR="00DD5D41" w:rsidRPr="0049550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-предоставление справок</w:t>
      </w:r>
    </w:p>
    <w:p w:rsidR="00DD5D41" w:rsidRPr="0049550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- о присвоении  адреса  нежилому зданию</w:t>
      </w:r>
    </w:p>
    <w:p w:rsidR="00DD5D41" w:rsidRPr="0049550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- о присвоении адреса земельному участку</w:t>
      </w:r>
    </w:p>
    <w:p w:rsidR="00DD5D4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 2018году администрация Плотинского сельского поселения участвовала в конкурсе ППМИ. Была проведена работа по сбору средств от населения, юридических лиц, предпринимателей работающих на территории поселения. По результату аукциона, который состоялся в сентябре 2018года, было приобретено автотранспортное средство УАЗ. Цена контракта составила 659тысяч126рублей40копеек. Данный автомобиль был получен по акту приема-передачи 12 октября 2018 года в г. Петрозаводске. Спасибо Золотовскому А.Р., который оказал помощь в доставке автомобиля из г. Петрозаводск.</w:t>
      </w:r>
    </w:p>
    <w:p w:rsidR="00DD5D4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Администрация Плотинского сельского поселения поблагодарила всех жителей Плотинского сельского поселения, депутатов Совета, юридических лиц и предпринимателей за участие в сборе финансовых средств, в сумме 128тысяч700рублей, для приобретения данного транспорта, путем вывешивания объявления на доске объявлений.</w:t>
      </w:r>
    </w:p>
    <w:p w:rsidR="00DD5D4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Был установлен муниципальный маршрут перевозок в границах Плотинского сельского поселения и между Плотинским СП и Чупинским городским поселением. Данный маршрут осуществляется по расписанию понедельник-среда-пятница. </w:t>
      </w:r>
    </w:p>
    <w:p w:rsidR="00DD5D4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Стоимость проезда будет составлять с п. Плотина - в п. Чупа 193руб.00коп.</w:t>
      </w:r>
    </w:p>
    <w:p w:rsidR="00DD5D4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 п. Чкаловский до п. Чупа 280руб.00коп.</w:t>
      </w:r>
    </w:p>
    <w:p w:rsidR="00DD5D41" w:rsidRPr="00B4257D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Так же в течении 2018года проводились встречи</w:t>
      </w: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r w:rsidRPr="00B4257D">
        <w:rPr>
          <w:rFonts w:ascii="Times New Roman" w:hAnsi="Times New Roman" w:cs="Times New Roman"/>
          <w:sz w:val="24"/>
          <w:szCs w:val="24"/>
        </w:rPr>
        <w:t>представителями социальной работы с населением и пенсионного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-2раза (в августе и ноябре)</w:t>
      </w:r>
      <w:r w:rsidRPr="00B4257D">
        <w:rPr>
          <w:rFonts w:ascii="Times New Roman" w:hAnsi="Times New Roman" w:cs="Times New Roman"/>
          <w:sz w:val="24"/>
          <w:szCs w:val="24"/>
        </w:rPr>
        <w:t>.</w:t>
      </w:r>
    </w:p>
    <w:p w:rsidR="00DD5D41" w:rsidRPr="00796AC4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1E">
        <w:rPr>
          <w:rFonts w:ascii="Times New Roman" w:hAnsi="Times New Roman" w:cs="Times New Roman"/>
          <w:sz w:val="24"/>
          <w:szCs w:val="24"/>
        </w:rPr>
        <w:t>В рамках нормотворческой деятельнос</w:t>
      </w:r>
      <w:r>
        <w:rPr>
          <w:rFonts w:ascii="Times New Roman" w:hAnsi="Times New Roman" w:cs="Times New Roman"/>
          <w:sz w:val="24"/>
          <w:szCs w:val="24"/>
        </w:rPr>
        <w:t>ти за отчетный период принято 27 постановлений, 28</w:t>
      </w:r>
      <w:r w:rsidRPr="0067741E">
        <w:rPr>
          <w:rFonts w:ascii="Times New Roman" w:hAnsi="Times New Roman" w:cs="Times New Roman"/>
          <w:sz w:val="24"/>
          <w:szCs w:val="24"/>
        </w:rPr>
        <w:t xml:space="preserve"> - распоряже</w:t>
      </w:r>
      <w:r>
        <w:rPr>
          <w:rFonts w:ascii="Times New Roman" w:hAnsi="Times New Roman" w:cs="Times New Roman"/>
          <w:sz w:val="24"/>
          <w:szCs w:val="24"/>
        </w:rPr>
        <w:t>ний по основной деятельности, 38</w:t>
      </w:r>
      <w:r w:rsidRPr="0067741E">
        <w:rPr>
          <w:rFonts w:ascii="Times New Roman" w:hAnsi="Times New Roman" w:cs="Times New Roman"/>
          <w:sz w:val="24"/>
          <w:szCs w:val="24"/>
        </w:rPr>
        <w:t xml:space="preserve"> - распоряжений по личному составу.</w:t>
      </w:r>
    </w:p>
    <w:p w:rsidR="00DD5D41" w:rsidRPr="0049550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>Все нормативно-правовые документы  размещаются на официальном сайте Администрации Лоухского  муниципального района, в разделе поселения, а также обнародуются  в информационном  бюллетене «Вестник» Плотинского  сельского поселения, который размещается в администрации поселения, библиотеке.</w:t>
      </w:r>
    </w:p>
    <w:p w:rsidR="00DD5D41" w:rsidRPr="0067741E" w:rsidRDefault="00DD5D41" w:rsidP="00DD5D41">
      <w:pPr>
        <w:tabs>
          <w:tab w:val="num" w:pos="142"/>
        </w:tabs>
        <w:jc w:val="both"/>
      </w:pPr>
      <w:r w:rsidRPr="00495501">
        <w:rPr>
          <w:rFonts w:ascii="Times New Roman" w:hAnsi="Times New Roman" w:cs="Times New Roman"/>
          <w:b/>
          <w:color w:val="0D1216"/>
          <w:sz w:val="24"/>
          <w:szCs w:val="24"/>
        </w:rPr>
        <w:t xml:space="preserve"> </w:t>
      </w:r>
      <w:r w:rsidRPr="00495501">
        <w:rPr>
          <w:rFonts w:ascii="Times New Roman" w:hAnsi="Times New Roman" w:cs="Times New Roman"/>
          <w:color w:val="0D1216"/>
          <w:sz w:val="24"/>
          <w:szCs w:val="24"/>
        </w:rPr>
        <w:t>Администрацией   предоставляются  справки, доверенности на получение пенсии и другие документы разного характера, связанные с социальной защитой граждан, а так же получение льгот и компенсаций</w:t>
      </w:r>
      <w:r w:rsidRPr="00796AC4">
        <w:rPr>
          <w:rFonts w:ascii="Times New Roman" w:hAnsi="Times New Roman" w:cs="Times New Roman"/>
          <w:sz w:val="24"/>
          <w:szCs w:val="24"/>
        </w:rPr>
        <w:t xml:space="preserve">. </w:t>
      </w:r>
      <w:r w:rsidRPr="0067741E">
        <w:rPr>
          <w:rFonts w:ascii="Times New Roman" w:hAnsi="Times New Roman" w:cs="Times New Roman"/>
          <w:sz w:val="24"/>
          <w:szCs w:val="24"/>
        </w:rPr>
        <w:t xml:space="preserve">За отчетный период предоставлено справок </w:t>
      </w:r>
      <w:r>
        <w:rPr>
          <w:rFonts w:ascii="Times New Roman" w:hAnsi="Times New Roman" w:cs="Times New Roman"/>
          <w:sz w:val="24"/>
          <w:szCs w:val="24"/>
        </w:rPr>
        <w:t>362</w:t>
      </w:r>
      <w:r w:rsidRPr="0067741E">
        <w:rPr>
          <w:rFonts w:ascii="Times New Roman" w:hAnsi="Times New Roman" w:cs="Times New Roman"/>
          <w:sz w:val="24"/>
          <w:szCs w:val="24"/>
        </w:rPr>
        <w:t>,</w:t>
      </w:r>
      <w:r w:rsidRPr="006774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составлено 6 заявлений о заключении договоров</w:t>
      </w:r>
      <w:r w:rsidRPr="0067741E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оциального найма жилья, выдано 4 выписки  из похозяйственной </w:t>
      </w:r>
      <w:r w:rsidRPr="0067741E">
        <w:rPr>
          <w:rFonts w:ascii="Times New Roman" w:hAnsi="Times New Roman" w:cs="Times New Roman"/>
        </w:rPr>
        <w:t xml:space="preserve"> книг</w:t>
      </w:r>
      <w:r>
        <w:rPr>
          <w:rFonts w:ascii="Times New Roman" w:hAnsi="Times New Roman" w:cs="Times New Roman"/>
        </w:rPr>
        <w:t>и</w:t>
      </w:r>
      <w:r w:rsidRPr="0067741E">
        <w:rPr>
          <w:rFonts w:ascii="Times New Roman" w:hAnsi="Times New Roman" w:cs="Times New Roman"/>
        </w:rPr>
        <w:t>.</w:t>
      </w:r>
      <w:r w:rsidRPr="0067741E">
        <w:t xml:space="preserve"> 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495501">
        <w:rPr>
          <w:rFonts w:ascii="Times New Roman" w:hAnsi="Times New Roman" w:cs="Times New Roman"/>
          <w:sz w:val="24"/>
          <w:szCs w:val="24"/>
        </w:rPr>
        <w:t xml:space="preserve"> ведет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95501">
        <w:rPr>
          <w:rFonts w:ascii="Times New Roman" w:hAnsi="Times New Roman" w:cs="Times New Roman"/>
          <w:sz w:val="24"/>
          <w:szCs w:val="24"/>
        </w:rPr>
        <w:t xml:space="preserve"> учет личных подсобных хозяйств, земельных участков предоставленных гражданам в пользование, собственность, аренду, учет скота в личных хозяйствах граждан. </w:t>
      </w:r>
      <w:r>
        <w:rPr>
          <w:rFonts w:ascii="Times New Roman" w:hAnsi="Times New Roman" w:cs="Times New Roman"/>
          <w:sz w:val="24"/>
          <w:szCs w:val="24"/>
        </w:rPr>
        <w:t xml:space="preserve">Так же информацию предоставит специалист администрации </w:t>
      </w:r>
      <w:r w:rsidRPr="002B50C7">
        <w:rPr>
          <w:rFonts w:ascii="Times New Roman" w:hAnsi="Times New Roman" w:cs="Times New Roman"/>
          <w:sz w:val="24"/>
          <w:szCs w:val="24"/>
        </w:rPr>
        <w:t>Барабаш А.В.: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>Ежегодно на 01 июля специалистом администрации проводится сверка по похозяйственному учету.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 xml:space="preserve">Данные сверки по каждому хозяйству заносятся в похозяйственные книги под роспись (расписывается представитель хозяйства и специалист администрации, который записывает данные). 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>На территории Плотинского сельского поселения всего хозяйств - 212:</w:t>
      </w:r>
    </w:p>
    <w:p w:rsidR="00DD5D41" w:rsidRPr="002B50C7" w:rsidRDefault="00DD5D41" w:rsidP="00DD5D41">
      <w:pPr>
        <w:numPr>
          <w:ilvl w:val="0"/>
          <w:numId w:val="2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>п. Плотина - 156</w:t>
      </w:r>
    </w:p>
    <w:p w:rsidR="00DD5D41" w:rsidRPr="002B50C7" w:rsidRDefault="00DD5D41" w:rsidP="00DD5D41">
      <w:pPr>
        <w:numPr>
          <w:ilvl w:val="0"/>
          <w:numId w:val="2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>п. Чкаловский – 56.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>На 01.01.2019 года в поселении имеется: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>- крупного рогатого скота -  3 головы, в т.ч. 1 корова;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>- свиньи -  0 голов;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lastRenderedPageBreak/>
        <w:t>- овцы -  28 голов;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>- козы -  7 голов;</w:t>
      </w:r>
    </w:p>
    <w:p w:rsidR="00DD5D41" w:rsidRPr="002B50C7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 xml:space="preserve">- кролики -  34 </w:t>
      </w:r>
    </w:p>
    <w:p w:rsidR="00DD5D41" w:rsidRPr="00AB2B76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>- птица -  104</w:t>
      </w:r>
    </w:p>
    <w:p w:rsidR="00DD5D41" w:rsidRPr="0096275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        Администрация  ведет разъяснительную работу по оформлению прав недвижимости, оказывает жителям содействие в подготовке документов на приватизацию жилья на территории поселения, на субсидию по оплате  услуг ЖКХ, по оформлению заявлений в налоговую инспекцию, центр социальной работы,  и другие органы. С этими отделами мы работаем в тесном контакте. Постоянно передаются подлинные документы в различные учреждения района для решения обращений граждан.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Оформляли документы на получение ежегодной денежной компенсации на приобретение дров инвалидам и ветеранам труда, проживающим в домах с печным отоплением, документы в лесничество для получения договора купли-продажи на заготовку дров на корню.  Передавали в п. Амбарный заявления, потом привозили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955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2018 год выписано  48 договоров на заготовку дров.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Выдавали справки, переданные Управлением пенсионного фонда, на приобретение бесплатных лекарств инвалидам.</w:t>
      </w:r>
    </w:p>
    <w:p w:rsidR="00DD5D4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     </w:t>
      </w:r>
      <w:r w:rsidRPr="0067741E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r>
        <w:rPr>
          <w:rFonts w:ascii="Times New Roman" w:hAnsi="Times New Roman" w:cs="Times New Roman"/>
          <w:color w:val="333333"/>
          <w:sz w:val="24"/>
          <w:szCs w:val="24"/>
        </w:rPr>
        <w:t>Так же информацию предоставит военно-учетный работник администрации Барабаш А.В.:</w:t>
      </w:r>
    </w:p>
    <w:p w:rsidR="00DD5D41" w:rsidRPr="00AB2B76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50C7">
        <w:rPr>
          <w:rFonts w:ascii="Times New Roman" w:hAnsi="Times New Roman" w:cs="Times New Roman"/>
          <w:sz w:val="24"/>
          <w:szCs w:val="24"/>
        </w:rPr>
        <w:t xml:space="preserve"> </w:t>
      </w:r>
      <w:r w:rsidRPr="00E2071F">
        <w:rPr>
          <w:rFonts w:ascii="Times New Roman" w:hAnsi="Times New Roman" w:cs="Times New Roman"/>
          <w:sz w:val="24"/>
          <w:szCs w:val="24"/>
        </w:rPr>
        <w:t>    </w:t>
      </w:r>
      <w:r w:rsidRPr="002B50C7">
        <w:rPr>
          <w:rFonts w:ascii="Times New Roman" w:hAnsi="Times New Roman" w:cs="Times New Roman"/>
          <w:sz w:val="24"/>
          <w:szCs w:val="24"/>
        </w:rPr>
        <w:t xml:space="preserve">     </w:t>
      </w:r>
      <w:r w:rsidRPr="002B5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0C7">
        <w:rPr>
          <w:rFonts w:ascii="Times New Roman" w:hAnsi="Times New Roman" w:cs="Times New Roman"/>
          <w:sz w:val="24"/>
          <w:szCs w:val="24"/>
        </w:rPr>
        <w:t>На первичном воинском учете состоят  - 49 чел, из них: офицеры – 1; ГПЗ (граждане, прибывающие в запасе) – 48 чел.; призывники - 0.  Движение учитывающих ресурсов в 2018 году на 2 чел. больше чем 2018 году. На первичную постановку принято – 5 чел.; сняты – 3 чел. Весенний призыв – 0 чел., осенний – 0 чел.</w:t>
      </w:r>
    </w:p>
    <w:p w:rsidR="00DD5D41" w:rsidRPr="0067741E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D5D41" w:rsidRPr="0049550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7741E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677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марте 2018года в администрации Плотинского сельского поселения проходил отчет Главы и администрации Плотинского сельского поселения за 2017год. На отчете присутствовали представители полиции. Участковый Симаков А.Н. представил отчет о проделанной работе за 2017год.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A76">
        <w:rPr>
          <w:rFonts w:ascii="Times New Roman" w:hAnsi="Times New Roman" w:cs="Times New Roman"/>
          <w:sz w:val="24"/>
          <w:szCs w:val="24"/>
        </w:rPr>
        <w:t xml:space="preserve">Совместно с ООО «ЖКУ Гарант» решался вопрос </w:t>
      </w:r>
      <w:r>
        <w:rPr>
          <w:rFonts w:ascii="Times New Roman" w:hAnsi="Times New Roman" w:cs="Times New Roman"/>
          <w:sz w:val="24"/>
          <w:szCs w:val="24"/>
        </w:rPr>
        <w:t>ремонта скатной крыши дом 9 по улице Школьной, привозила рубероид, гвозди. Силами работников данной организации отремонтирован водопровод в дом 8,кВ. Лисовской Т.М. по ул. Школьной, ремонт крыльца дома 6,кв. 4. Очистка  канализации от засоров дома 7по ул. Клубная. Выпуск воздуха с системы отопления дом 10 по ул. Клубной, очистка канализации в магазине Райпо.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приобретения автомобиля УАЗ встал вопрос о необходимости оборудования гаража. Глазунов С.Б. ,Петров О.А., Золотовский А.Р. помогли в решении данного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вопроса, в здании банной котельной был оборудован гараж, где теперь находятся трактор Беларусь и автомобиль УАЗ. Спасибо большое за оказанную помощь.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из предоставленных материалов были  Глазуновым С.Б. и Петровым О.А. изготовлены стол и две скамейки, которые были установлены на детской площадке.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культуры п. Плотина Керов В.А., Петров О.А., Глазунов С.Б. заменили электропроводку и установили новые светильники.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О.А. помогал менять лампы уличного освещения, Прионежская сетевая организация отказывается обслуживать уличное освещение, ввиду ветхости осветительных опор, поэтому приходится прибегать к различным методам замены ламп освещения.</w:t>
      </w:r>
    </w:p>
    <w:p w:rsidR="00DD5D41" w:rsidRPr="009A3F60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F60">
        <w:rPr>
          <w:rFonts w:ascii="Times New Roman" w:hAnsi="Times New Roman" w:cs="Times New Roman"/>
          <w:sz w:val="24"/>
          <w:szCs w:val="24"/>
        </w:rPr>
        <w:t xml:space="preserve">      Силами ООО « ТСО </w:t>
      </w:r>
      <w:r>
        <w:rPr>
          <w:rFonts w:ascii="Times New Roman" w:hAnsi="Times New Roman" w:cs="Times New Roman"/>
          <w:sz w:val="24"/>
          <w:szCs w:val="24"/>
        </w:rPr>
        <w:t>Лоухи» участка п. Плотина в 2018</w:t>
      </w:r>
      <w:r w:rsidRPr="009A3F60">
        <w:rPr>
          <w:rFonts w:ascii="Times New Roman" w:hAnsi="Times New Roman" w:cs="Times New Roman"/>
          <w:sz w:val="24"/>
          <w:szCs w:val="24"/>
        </w:rPr>
        <w:t xml:space="preserve"> году были проведены  следующие работы:</w:t>
      </w:r>
    </w:p>
    <w:p w:rsidR="00DD5D41" w:rsidRPr="009A3F60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F60">
        <w:rPr>
          <w:rFonts w:ascii="Times New Roman" w:hAnsi="Times New Roman" w:cs="Times New Roman"/>
          <w:sz w:val="24"/>
          <w:szCs w:val="24"/>
        </w:rPr>
        <w:t xml:space="preserve">Весенняя подготовка котлов к отопительному сезону, ревизия насосов, двигателей, электрооборудования, косметический ремонт помещения котельной, </w:t>
      </w:r>
      <w:r>
        <w:rPr>
          <w:rFonts w:ascii="Times New Roman" w:hAnsi="Times New Roman" w:cs="Times New Roman"/>
          <w:sz w:val="24"/>
          <w:szCs w:val="24"/>
        </w:rPr>
        <w:t xml:space="preserve">утепляли выборочно </w:t>
      </w:r>
      <w:r w:rsidRPr="009A3F60">
        <w:rPr>
          <w:rFonts w:ascii="Times New Roman" w:hAnsi="Times New Roman" w:cs="Times New Roman"/>
          <w:sz w:val="24"/>
          <w:szCs w:val="24"/>
        </w:rPr>
        <w:t xml:space="preserve"> теплотрассу </w:t>
      </w:r>
      <w:r>
        <w:rPr>
          <w:rFonts w:ascii="Times New Roman" w:hAnsi="Times New Roman" w:cs="Times New Roman"/>
          <w:sz w:val="24"/>
          <w:szCs w:val="24"/>
        </w:rPr>
        <w:t>п. Плотина.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3F60">
        <w:rPr>
          <w:rFonts w:ascii="Times New Roman" w:hAnsi="Times New Roman" w:cs="Times New Roman"/>
          <w:sz w:val="24"/>
          <w:szCs w:val="24"/>
        </w:rPr>
        <w:t>Администрация Плотинского сельского поселения решала вопрос по выделению теплоизоляции на замененный участок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В марте 2016года администрация Плотинского сельского поселения передала жилой фонд в администрацию Лоухского муниципального района. </w:t>
      </w:r>
      <w:r>
        <w:rPr>
          <w:rFonts w:ascii="Times New Roman" w:hAnsi="Times New Roman" w:cs="Times New Roman"/>
          <w:sz w:val="24"/>
          <w:szCs w:val="24"/>
        </w:rPr>
        <w:t xml:space="preserve">Поэтому все вопросы по ремонту жилых помещений, предоставления освободившихся квартир </w:t>
      </w:r>
      <w:r w:rsidRPr="00495501">
        <w:rPr>
          <w:rFonts w:ascii="Times New Roman" w:hAnsi="Times New Roman" w:cs="Times New Roman"/>
          <w:sz w:val="24"/>
          <w:szCs w:val="24"/>
        </w:rPr>
        <w:t xml:space="preserve"> перешли</w:t>
      </w:r>
      <w:r>
        <w:rPr>
          <w:rFonts w:ascii="Times New Roman" w:hAnsi="Times New Roman" w:cs="Times New Roman"/>
          <w:sz w:val="24"/>
          <w:szCs w:val="24"/>
        </w:rPr>
        <w:t xml:space="preserve"> в компетенцию   администрации</w:t>
      </w:r>
      <w:r w:rsidRPr="00495501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Плотинского сельского поселения в помощь администрации Лоухского района провела работу по выдаче договоров социального найма жилых помещений квартиросъемщикам п. Плотина и п. Чкаловский.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Вопрос подвоза питьевой воды для населения п. Чкаловский производится ИП Бессонов М.И. Он  постоянно решает  вопрос с </w:t>
      </w:r>
      <w:r>
        <w:rPr>
          <w:rFonts w:ascii="Times New Roman" w:hAnsi="Times New Roman" w:cs="Times New Roman"/>
          <w:sz w:val="24"/>
          <w:szCs w:val="24"/>
        </w:rPr>
        <w:t>подвозом воды  населению</w:t>
      </w:r>
      <w:r w:rsidRPr="004955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связи с тем, что население п. Чкаловский на время зимы выезжает в другие районы потребность воды уменьшилась, а затраты увеличились, с подорожание бензина, ремонтом машины, многие жители используют снегоходы для подвоза себе воды, а те кто без техники страдают, так как приходится переходить на 1 раз в месяц подвозить воду машиной.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          Глава поселения выезжала для проведения встреч и решения проблемных вопросов с населением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95501">
        <w:rPr>
          <w:rFonts w:ascii="Times New Roman" w:hAnsi="Times New Roman" w:cs="Times New Roman"/>
          <w:sz w:val="24"/>
          <w:szCs w:val="24"/>
        </w:rPr>
        <w:t>п. Чкаловский.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Pr="00154C4C" w:rsidRDefault="00DD5D41" w:rsidP="00DD5D4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  <w:r w:rsidRPr="00154C4C">
        <w:rPr>
          <w:b/>
          <w:i/>
          <w:color w:val="0D1216"/>
        </w:rPr>
        <w:t>Бюджет</w:t>
      </w:r>
    </w:p>
    <w:p w:rsidR="00DD5D41" w:rsidRPr="00495501" w:rsidRDefault="00DD5D41" w:rsidP="00DD5D41">
      <w:pPr>
        <w:pStyle w:val="10"/>
        <w:tabs>
          <w:tab w:val="num" w:pos="142"/>
        </w:tabs>
        <w:ind w:left="-1134" w:right="-710" w:firstLine="1134"/>
        <w:jc w:val="center"/>
        <w:rPr>
          <w:b/>
          <w:i/>
          <w:color w:val="0D1216"/>
        </w:rPr>
      </w:pPr>
    </w:p>
    <w:p w:rsidR="00DD5D41" w:rsidRPr="0049550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 в соответствии с Бюджетным кодексом и Положением о бюджетном процессе поселения. 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работы  администрации в первую очередь зависит от  объёма финансирования. </w:t>
      </w:r>
    </w:p>
    <w:tbl>
      <w:tblPr>
        <w:tblW w:w="9796" w:type="dxa"/>
        <w:tblInd w:w="93" w:type="dxa"/>
        <w:tblLook w:val="00A0"/>
      </w:tblPr>
      <w:tblGrid>
        <w:gridCol w:w="9796"/>
      </w:tblGrid>
      <w:tr w:rsidR="00DD5D41" w:rsidRPr="001F0575" w:rsidTr="006E1A72">
        <w:trPr>
          <w:trHeight w:val="300"/>
        </w:trPr>
        <w:tc>
          <w:tcPr>
            <w:tcW w:w="9796" w:type="dxa"/>
            <w:shd w:val="clear" w:color="auto" w:fill="FFFFFF"/>
          </w:tcPr>
          <w:p w:rsidR="00DD5D41" w:rsidRPr="001F0575" w:rsidRDefault="00DD5D41" w:rsidP="006E1A72">
            <w:pPr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Плотинского сельского 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0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принят решением Совета Плотинского сельского поселения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1F0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0575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0575">
              <w:rPr>
                <w:rFonts w:ascii="Times New Roman" w:eastAsia="Times New Roman" w:hAnsi="Times New Roman" w:cs="Times New Roman"/>
                <w:sz w:val="24"/>
                <w:szCs w:val="24"/>
              </w:rPr>
              <w:t>г.  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0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бюджет вносились изменения, связанные с увеличением доходной и расходной части бюджета. Всего утверждено бюджетных назначений (расход)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0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4253074,67</w:t>
            </w:r>
            <w:r w:rsidRPr="001F0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Исполнение расходной части  составило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4036509,53</w:t>
            </w:r>
            <w:r w:rsidRPr="001F0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руб.:</w:t>
            </w:r>
          </w:p>
        </w:tc>
      </w:tr>
      <w:tr w:rsidR="00DD5D41" w:rsidRPr="001F0575" w:rsidTr="006E1A72">
        <w:trPr>
          <w:trHeight w:val="300"/>
        </w:trPr>
        <w:tc>
          <w:tcPr>
            <w:tcW w:w="9796" w:type="dxa"/>
            <w:shd w:val="clear" w:color="auto" w:fill="FFFFFF"/>
          </w:tcPr>
          <w:p w:rsidR="00DD5D41" w:rsidRPr="00FA15EC" w:rsidRDefault="00DD5D41" w:rsidP="006E1A72">
            <w:pPr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Доходная часть бюджета Плотинского сельского поселения исполнена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98,1 </w:t>
            </w:r>
            <w:r w:rsidRPr="00FA1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%.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19"/>
              <w:gridCol w:w="2367"/>
              <w:gridCol w:w="1406"/>
              <w:gridCol w:w="3378"/>
            </w:tblGrid>
            <w:tr w:rsidR="00DD5D41" w:rsidRPr="00FA15EC" w:rsidTr="006E1A72"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1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1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Утверждено 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FA1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A1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Исполнено за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FA1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1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DD5D41" w:rsidRPr="00FA15EC" w:rsidTr="006E1A72"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1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1063900,00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986007,01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92,7</w:t>
                  </w:r>
                </w:p>
              </w:tc>
            </w:tr>
            <w:tr w:rsidR="00DD5D41" w:rsidRPr="00FA15EC" w:rsidTr="006E1A72"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15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3099274,67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3099274,67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D5D41" w:rsidRPr="001F0575" w:rsidTr="006E1A72">
              <w:tc>
                <w:tcPr>
                  <w:tcW w:w="2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15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4163174,67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FA15EC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4085281,68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495501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98,1</w:t>
                  </w:r>
                </w:p>
              </w:tc>
            </w:tr>
          </w:tbl>
          <w:p w:rsidR="00DD5D41" w:rsidRPr="001F0575" w:rsidRDefault="00DD5D41" w:rsidP="006E1A72">
            <w:pPr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D41" w:rsidRPr="001F0575" w:rsidTr="006E1A72">
        <w:trPr>
          <w:trHeight w:val="300"/>
        </w:trPr>
        <w:tc>
          <w:tcPr>
            <w:tcW w:w="9796" w:type="dxa"/>
            <w:shd w:val="clear" w:color="auto" w:fill="FFFFFF"/>
          </w:tcPr>
          <w:p w:rsidR="00DD5D41" w:rsidRPr="001F0575" w:rsidRDefault="00DD5D41" w:rsidP="006E1A72">
            <w:pPr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0" w:type="dxa"/>
        <w:tblInd w:w="93" w:type="dxa"/>
        <w:tblLook w:val="00A0"/>
      </w:tblPr>
      <w:tblGrid>
        <w:gridCol w:w="10470"/>
      </w:tblGrid>
      <w:tr w:rsidR="00DD5D41" w:rsidRPr="001F0575" w:rsidTr="006E1A72">
        <w:trPr>
          <w:trHeight w:val="300"/>
        </w:trPr>
        <w:tc>
          <w:tcPr>
            <w:tcW w:w="10470" w:type="dxa"/>
            <w:shd w:val="clear" w:color="auto" w:fill="FFFFFF"/>
          </w:tcPr>
          <w:p w:rsidR="00DD5D41" w:rsidRPr="001F0575" w:rsidRDefault="00DD5D41" w:rsidP="006E1A72">
            <w:pPr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Расходная часть бюджета исполнена на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  <w:r w:rsidRPr="001F0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DD5D41" w:rsidRPr="001F0575" w:rsidTr="006E1A72">
        <w:trPr>
          <w:trHeight w:val="300"/>
        </w:trPr>
        <w:tc>
          <w:tcPr>
            <w:tcW w:w="1047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19"/>
              <w:gridCol w:w="2451"/>
              <w:gridCol w:w="1620"/>
              <w:gridCol w:w="2693"/>
            </w:tblGrid>
            <w:tr w:rsidR="00DD5D41" w:rsidRPr="001F0575" w:rsidTr="006E1A72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5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5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Утверждено 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1F05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5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Исполнено за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1F05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5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      исполнения</w:t>
                  </w:r>
                </w:p>
              </w:tc>
            </w:tr>
            <w:tr w:rsidR="00DD5D41" w:rsidRPr="001F0575" w:rsidTr="006E1A72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5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2733722,47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2659597,77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97,3</w:t>
                  </w:r>
                </w:p>
              </w:tc>
            </w:tr>
            <w:tr w:rsidR="00DD5D41" w:rsidRPr="001F0575" w:rsidTr="006E1A72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5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Национальная оборона (у нас ВУС)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177400,00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177400</w:t>
                  </w:r>
                  <w:r w:rsidRPr="001F05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5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D5D41" w:rsidRPr="001F0575" w:rsidTr="006E1A72">
              <w:trPr>
                <w:trHeight w:val="1554"/>
              </w:trPr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5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Национальна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 экономика (у </w:t>
                  </w:r>
                  <w:r w:rsidRPr="001F05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 дор. фонд)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т.ч. за счет средств РК на ремонт дороги в п. Плотина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501000,00</w:t>
                  </w:r>
                </w:p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431987,21</w:t>
                  </w:r>
                </w:p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86,2</w:t>
                  </w:r>
                </w:p>
              </w:tc>
            </w:tr>
            <w:tr w:rsidR="00DD5D41" w:rsidRPr="001F0575" w:rsidTr="006E1A72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5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68900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65113,26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94,5</w:t>
                  </w:r>
                </w:p>
              </w:tc>
            </w:tr>
            <w:tr w:rsidR="00DD5D41" w:rsidRPr="001F0575" w:rsidTr="006E1A72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5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748552,20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678912,65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90,7</w:t>
                  </w:r>
                </w:p>
              </w:tc>
            </w:tr>
            <w:tr w:rsidR="00DD5D41" w:rsidRPr="001F0575" w:rsidTr="006E1A72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Социальная политика (доплата к пенсии)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23500,00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23498,64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D5D41" w:rsidRPr="001F0575" w:rsidTr="006E1A72"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5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4253074,67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4036509,53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D41" w:rsidRPr="001F0575" w:rsidRDefault="00DD5D41" w:rsidP="006E1A72">
                  <w:pPr>
                    <w:tabs>
                      <w:tab w:val="num" w:pos="142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05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4,9</w:t>
                  </w:r>
                  <w:r w:rsidRPr="001F05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DD5D41" w:rsidRPr="001F0575" w:rsidRDefault="00DD5D41" w:rsidP="006E1A72">
            <w:pPr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Исполнение Бюджета Плотинского сельского поселения  по доходам: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Собственные 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>доходы бюджета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составили </w:t>
      </w:r>
      <w:r>
        <w:rPr>
          <w:rFonts w:ascii="Times New Roman" w:eastAsia="Times New Roman" w:hAnsi="Times New Roman" w:cs="Times New Roman"/>
          <w:sz w:val="24"/>
          <w:szCs w:val="24"/>
        </w:rPr>
        <w:t>(исполнение)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986007,01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руб., в т.ч.: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Налог на доходы  физических лиц – утверждено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142000,00</w:t>
      </w:r>
      <w:r w:rsidRPr="004955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руб.- исполнено  в сумме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65620,49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Налог на имущество физических лиц: утвержден на год в сумме </w:t>
      </w:r>
      <w:r w:rsidRPr="000566C1">
        <w:rPr>
          <w:rFonts w:ascii="Times New Roman" w:eastAsia="Times New Roman" w:hAnsi="Times New Roman" w:cs="Times New Roman"/>
          <w:b/>
          <w:sz w:val="24"/>
          <w:szCs w:val="24"/>
        </w:rPr>
        <w:t>10000,00</w:t>
      </w:r>
      <w:r w:rsidRPr="00495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руб., исполнено в сумме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9840,75</w:t>
      </w:r>
      <w:r w:rsidRPr="00495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с организаций утвержден на год в сумме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1214F2">
        <w:rPr>
          <w:rFonts w:ascii="Times New Roman" w:eastAsia="Times New Roman" w:hAnsi="Times New Roman" w:cs="Times New Roman"/>
          <w:b/>
          <w:sz w:val="24"/>
          <w:szCs w:val="24"/>
        </w:rPr>
        <w:t xml:space="preserve"> 00</w:t>
      </w:r>
      <w:r w:rsidRPr="00495501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руб., исполнен в сумме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28608,00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с физических лиц запланирован в сумме </w:t>
      </w:r>
      <w:r w:rsidRPr="000566C1">
        <w:rPr>
          <w:rFonts w:ascii="Times New Roman" w:eastAsia="Times New Roman" w:hAnsi="Times New Roman" w:cs="Times New Roman"/>
          <w:b/>
          <w:sz w:val="24"/>
          <w:szCs w:val="24"/>
        </w:rPr>
        <w:t>19000,</w:t>
      </w:r>
      <w:r w:rsidRPr="00495501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руб., исполнен в сумме </w:t>
      </w:r>
      <w:r w:rsidRPr="000566C1">
        <w:rPr>
          <w:rFonts w:ascii="Times New Roman" w:eastAsia="Times New Roman" w:hAnsi="Times New Roman" w:cs="Times New Roman"/>
          <w:b/>
          <w:sz w:val="24"/>
          <w:szCs w:val="24"/>
        </w:rPr>
        <w:t>19061,54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руб.,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Доходы от сдачи в аренду имущества запланировано в сумме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340000</w:t>
      </w:r>
      <w:r w:rsidRPr="00495501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руб., исполнено в сумме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336730,03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Доходы от оказания платных услуг запланировано в сумме </w:t>
      </w:r>
      <w:r w:rsidRPr="000566C1">
        <w:rPr>
          <w:rFonts w:ascii="Times New Roman" w:eastAsia="Times New Roman" w:hAnsi="Times New Roman" w:cs="Times New Roman"/>
          <w:b/>
          <w:sz w:val="24"/>
          <w:szCs w:val="24"/>
        </w:rPr>
        <w:t>1890</w:t>
      </w:r>
      <w:r w:rsidRPr="00495501">
        <w:rPr>
          <w:rFonts w:ascii="Times New Roman" w:eastAsia="Times New Roman" w:hAnsi="Times New Roman" w:cs="Times New Roman"/>
          <w:b/>
          <w:sz w:val="24"/>
          <w:szCs w:val="24"/>
        </w:rPr>
        <w:t xml:space="preserve">0,00 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руб., исполнено в сумме </w:t>
      </w:r>
      <w:r w:rsidRPr="000566C1">
        <w:rPr>
          <w:rFonts w:ascii="Times New Roman" w:eastAsia="Times New Roman" w:hAnsi="Times New Roman" w:cs="Times New Roman"/>
          <w:b/>
          <w:sz w:val="24"/>
          <w:szCs w:val="24"/>
        </w:rPr>
        <w:t>18915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руб., 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Доходы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дорожного фонда запланировано в сумме </w:t>
      </w:r>
      <w:r w:rsidRPr="000566C1">
        <w:rPr>
          <w:rFonts w:ascii="Times New Roman" w:eastAsia="Times New Roman" w:hAnsi="Times New Roman" w:cs="Times New Roman"/>
          <w:b/>
          <w:sz w:val="24"/>
          <w:szCs w:val="24"/>
        </w:rPr>
        <w:t>501000,</w:t>
      </w:r>
      <w:r w:rsidRPr="0009169B">
        <w:rPr>
          <w:rFonts w:ascii="Times New Roman" w:eastAsia="Times New Roman" w:hAnsi="Times New Roman" w:cs="Times New Roman"/>
          <w:b/>
          <w:sz w:val="24"/>
          <w:szCs w:val="24"/>
        </w:rPr>
        <w:t>00руб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., исполнено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507231,20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</w:p>
    <w:p w:rsidR="00DD5D41" w:rsidRPr="00495501" w:rsidRDefault="00DD5D41" w:rsidP="00DD5D41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00">
        <w:rPr>
          <w:rFonts w:ascii="Times New Roman" w:eastAsia="Times New Roman" w:hAnsi="Times New Roman" w:cs="Times New Roman"/>
          <w:b/>
          <w:sz w:val="24"/>
          <w:szCs w:val="24"/>
        </w:rPr>
        <w:t>Безвозмездные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бюджет Плотинского  сельского поселения  из бюджета муниципального района </w:t>
      </w:r>
      <w:r w:rsidRPr="005C3700">
        <w:rPr>
          <w:rFonts w:ascii="Times New Roman" w:eastAsia="Times New Roman" w:hAnsi="Times New Roman" w:cs="Times New Roman"/>
          <w:b/>
          <w:sz w:val="24"/>
          <w:szCs w:val="24"/>
        </w:rPr>
        <w:t>3099274,67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 том числе:</w:t>
      </w:r>
    </w:p>
    <w:p w:rsidR="00DD5D41" w:rsidRPr="00495501" w:rsidRDefault="00DD5D41" w:rsidP="00DD5D41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Дотации на выравнивание –  </w:t>
      </w:r>
      <w:r w:rsidRPr="0009169B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09169B">
        <w:rPr>
          <w:rFonts w:ascii="Times New Roman" w:eastAsia="Times New Roman" w:hAnsi="Times New Roman" w:cs="Times New Roman"/>
          <w:b/>
          <w:sz w:val="24"/>
          <w:szCs w:val="24"/>
        </w:rPr>
        <w:t>000,00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DD5D41" w:rsidRPr="00495501" w:rsidRDefault="00DD5D41" w:rsidP="00DD5D41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Субвенции </w:t>
      </w:r>
      <w:r w:rsidRPr="005C3700">
        <w:rPr>
          <w:rFonts w:ascii="Times New Roman" w:eastAsia="Times New Roman" w:hAnsi="Times New Roman" w:cs="Times New Roman"/>
          <w:b/>
          <w:sz w:val="24"/>
          <w:szCs w:val="24"/>
        </w:rPr>
        <w:t>179400,00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>руб, в т. ч:</w:t>
      </w:r>
    </w:p>
    <w:p w:rsidR="00DD5D41" w:rsidRPr="00E0266B" w:rsidRDefault="00DD5D41" w:rsidP="00DD5D41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266B">
        <w:rPr>
          <w:rFonts w:ascii="Times New Roman" w:eastAsia="Times New Roman" w:hAnsi="Times New Roman" w:cs="Times New Roman"/>
          <w:i/>
          <w:sz w:val="24"/>
          <w:szCs w:val="24"/>
        </w:rPr>
        <w:t xml:space="preserve">ВУС  - </w:t>
      </w:r>
      <w:r w:rsidRPr="005C3700">
        <w:rPr>
          <w:rFonts w:ascii="Times New Roman" w:eastAsia="Times New Roman" w:hAnsi="Times New Roman" w:cs="Times New Roman"/>
          <w:b/>
          <w:i/>
          <w:sz w:val="24"/>
          <w:szCs w:val="24"/>
        </w:rPr>
        <w:t>17740</w:t>
      </w:r>
      <w:r w:rsidRPr="00E026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0,00 </w:t>
      </w:r>
      <w:r w:rsidRPr="00E0266B">
        <w:rPr>
          <w:rFonts w:ascii="Times New Roman" w:eastAsia="Times New Roman" w:hAnsi="Times New Roman" w:cs="Times New Roman"/>
          <w:i/>
          <w:sz w:val="24"/>
          <w:szCs w:val="24"/>
        </w:rPr>
        <w:t>руб.</w:t>
      </w:r>
    </w:p>
    <w:p w:rsidR="00DD5D41" w:rsidRDefault="00DD5D41" w:rsidP="00DD5D41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6B">
        <w:rPr>
          <w:rFonts w:ascii="Times New Roman" w:eastAsia="Times New Roman" w:hAnsi="Times New Roman" w:cs="Times New Roman"/>
          <w:i/>
          <w:sz w:val="24"/>
          <w:szCs w:val="24"/>
        </w:rPr>
        <w:t>Административные комиссии</w:t>
      </w:r>
      <w:r w:rsidRPr="00E026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2 000,0 </w:t>
      </w:r>
      <w:r w:rsidRPr="00E0266B">
        <w:rPr>
          <w:rFonts w:ascii="Times New Roman" w:eastAsia="Times New Roman" w:hAnsi="Times New Roman" w:cs="Times New Roman"/>
          <w:i/>
          <w:sz w:val="24"/>
          <w:szCs w:val="24"/>
        </w:rPr>
        <w:t>руб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D41" w:rsidRDefault="00DD5D41" w:rsidP="00DD5D41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-Прочие субсидии -</w:t>
      </w:r>
      <w:r w:rsidRPr="005C3700">
        <w:rPr>
          <w:rFonts w:ascii="Times New Roman" w:eastAsia="Times New Roman" w:hAnsi="Times New Roman" w:cs="Times New Roman"/>
          <w:b/>
          <w:sz w:val="24"/>
          <w:szCs w:val="24"/>
        </w:rPr>
        <w:t>863374,67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 в т. ч </w:t>
      </w:r>
    </w:p>
    <w:p w:rsidR="00DD5D41" w:rsidRPr="00E0266B" w:rsidRDefault="00DD5D41" w:rsidP="00DD5D41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6B">
        <w:rPr>
          <w:rFonts w:ascii="Times New Roman" w:eastAsia="Times New Roman" w:hAnsi="Times New Roman" w:cs="Times New Roman"/>
          <w:i/>
          <w:sz w:val="24"/>
          <w:szCs w:val="24"/>
        </w:rPr>
        <w:t xml:space="preserve">Субсидии  на реализацию мероприятий гос. программы РК «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Эффективное управление региональными и муниципальными финансами» (на частичную компенсацию расходов на оплату труда работников бюджетной сферы) – </w:t>
      </w:r>
      <w:r w:rsidRPr="00654B9C">
        <w:rPr>
          <w:rFonts w:ascii="Times New Roman" w:eastAsia="Times New Roman" w:hAnsi="Times New Roman" w:cs="Times New Roman"/>
          <w:b/>
          <w:i/>
          <w:sz w:val="24"/>
          <w:szCs w:val="24"/>
        </w:rPr>
        <w:t>206000,00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</w:t>
      </w:r>
    </w:p>
    <w:p w:rsidR="00DD5D41" w:rsidRPr="00654B9C" w:rsidRDefault="00DD5D41" w:rsidP="00DD5D41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6B">
        <w:rPr>
          <w:rFonts w:ascii="Times New Roman" w:eastAsia="Times New Roman" w:hAnsi="Times New Roman" w:cs="Times New Roman"/>
          <w:i/>
          <w:sz w:val="24"/>
          <w:szCs w:val="24"/>
        </w:rPr>
        <w:t>Субсидия на реализацию мероприятий гос. программы РК  « Развитие культуры» для частичной компенсации  дополнительных расходов на повышение оплаты труда работников культуры-</w:t>
      </w:r>
      <w:r w:rsidRPr="00654B9C">
        <w:rPr>
          <w:rFonts w:ascii="Times New Roman" w:eastAsia="Times New Roman" w:hAnsi="Times New Roman" w:cs="Times New Roman"/>
          <w:b/>
          <w:i/>
          <w:sz w:val="24"/>
          <w:szCs w:val="24"/>
        </w:rPr>
        <w:t>165718,00</w:t>
      </w:r>
      <w:r w:rsidRPr="00E026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руб.</w:t>
      </w:r>
    </w:p>
    <w:p w:rsidR="00DD5D41" w:rsidRPr="00E0266B" w:rsidRDefault="00DD5D41" w:rsidP="00DD5D41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Субсидия на поддержку местных инициатив граждан,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проживающих в муниципальных образованиях в РК – </w:t>
      </w:r>
      <w:r w:rsidRPr="00654B9C">
        <w:rPr>
          <w:rFonts w:ascii="Times New Roman" w:eastAsia="Times New Roman" w:hAnsi="Times New Roman" w:cs="Times New Roman"/>
          <w:b/>
          <w:i/>
          <w:sz w:val="24"/>
          <w:szCs w:val="24"/>
        </w:rPr>
        <w:t>491656,67 руб.</w:t>
      </w:r>
    </w:p>
    <w:p w:rsidR="00DD5D41" w:rsidRPr="00495501" w:rsidRDefault="00DD5D41" w:rsidP="00DD5D41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Прочие безвозмездные поступления - </w:t>
      </w:r>
      <w:r w:rsidRPr="00654B9C">
        <w:rPr>
          <w:rFonts w:ascii="Times New Roman" w:eastAsia="Times New Roman" w:hAnsi="Times New Roman" w:cs="Times New Roman"/>
          <w:b/>
          <w:sz w:val="24"/>
          <w:szCs w:val="24"/>
        </w:rPr>
        <w:t>128700,00руб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(72200,00 руб. - от населения, 10000,00 руб. Чередниченко, 5000,00 руб.  Лангуев, 41500,00 руб. (не знаю кто))</w:t>
      </w:r>
    </w:p>
    <w:p w:rsidR="00DD5D41" w:rsidRPr="00495501" w:rsidRDefault="00DD5D41" w:rsidP="00DD5D41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-Прочие 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22800</w:t>
      </w:r>
      <w:r w:rsidRPr="00E0266B">
        <w:rPr>
          <w:rFonts w:ascii="Times New Roman" w:eastAsia="Times New Roman" w:hAnsi="Times New Roman" w:cs="Times New Roman"/>
          <w:b/>
          <w:sz w:val="24"/>
          <w:szCs w:val="24"/>
        </w:rPr>
        <w:t>,00 руб</w:t>
      </w:r>
      <w:r w:rsidRPr="00495501">
        <w:rPr>
          <w:rFonts w:ascii="Times New Roman" w:eastAsia="Times New Roman" w:hAnsi="Times New Roman" w:cs="Times New Roman"/>
          <w:sz w:val="24"/>
          <w:szCs w:val="24"/>
        </w:rPr>
        <w:t>., в т.ч.</w:t>
      </w:r>
    </w:p>
    <w:p w:rsidR="00DD5D41" w:rsidRPr="00E0266B" w:rsidRDefault="00DD5D41" w:rsidP="00DD5D41">
      <w:pPr>
        <w:numPr>
          <w:ilvl w:val="0"/>
          <w:numId w:val="4"/>
        </w:numPr>
        <w:tabs>
          <w:tab w:val="clear" w:pos="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иные межбюджетные трансферты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исполнение переданных полномочий  по организации сбора мусора и по организации ритуальных услуг и содержанию мест захоронения</w:t>
      </w:r>
      <w:r w:rsidRPr="00E0266B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E0266B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28</w:t>
      </w:r>
      <w:r w:rsidRPr="00E0266B">
        <w:rPr>
          <w:rFonts w:ascii="Times New Roman" w:eastAsia="Times New Roman" w:hAnsi="Times New Roman" w:cs="Times New Roman"/>
          <w:b/>
          <w:i/>
          <w:sz w:val="24"/>
          <w:szCs w:val="24"/>
        </w:rPr>
        <w:t>00,00</w:t>
      </w:r>
      <w:r w:rsidRPr="00E0266B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  </w:t>
      </w:r>
    </w:p>
    <w:p w:rsidR="00DD5D41" w:rsidRDefault="00DD5D41" w:rsidP="00DD5D41">
      <w:pPr>
        <w:pStyle w:val="10"/>
        <w:tabs>
          <w:tab w:val="num" w:pos="142"/>
        </w:tabs>
        <w:rPr>
          <w:b/>
          <w:i/>
          <w:color w:val="0D1216"/>
        </w:rPr>
      </w:pPr>
    </w:p>
    <w:p w:rsidR="00DD5D41" w:rsidRPr="00495501" w:rsidRDefault="00DD5D41" w:rsidP="00DD5D4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  <w:r w:rsidRPr="00495501">
        <w:rPr>
          <w:b/>
          <w:i/>
          <w:color w:val="0D1216"/>
        </w:rPr>
        <w:t>Пожарная безопасность</w:t>
      </w:r>
    </w:p>
    <w:p w:rsidR="00DD5D41" w:rsidRPr="00495501" w:rsidRDefault="00DD5D41" w:rsidP="00DD5D41">
      <w:pPr>
        <w:pStyle w:val="10"/>
        <w:tabs>
          <w:tab w:val="num" w:pos="142"/>
        </w:tabs>
        <w:jc w:val="center"/>
        <w:rPr>
          <w:color w:val="0D1216"/>
        </w:rPr>
      </w:pP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Ежегодно (уже более 13</w:t>
      </w:r>
      <w:r w:rsidRPr="00495501">
        <w:rPr>
          <w:rFonts w:ascii="Times New Roman" w:hAnsi="Times New Roman" w:cs="Times New Roman"/>
          <w:sz w:val="24"/>
          <w:szCs w:val="24"/>
        </w:rPr>
        <w:t xml:space="preserve"> лет) проводится инструктаж по пожарной безопасности населения под роспись в журнале. Выдаются памятки о действиях при пожаре. Ежегодно проводится инструктаж с населением о запрете сжигания сухой травы в границах населенного поселения.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color w:val="0D1216"/>
          <w:sz w:val="24"/>
          <w:szCs w:val="24"/>
        </w:rPr>
        <w:t>Очень важный вопрос – это безопасность наших с вами домовладений.  Просьба ко всем жителям поселения: не оставляйте без присмотра отопительные, электронагревательные и бытовые приборы, не разжигайте костры при сильном ветре в непосредственной близости от строений, лесного массива,  берегите себя и своих близких!</w:t>
      </w:r>
      <w:r w:rsidRPr="004955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зимнего периода трактором Беларусь поддерживаются подъезды к естественному пожарному водоему озера Лоухского, для забора воды пожарной машиной в случае пожара.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На территории Плотинс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за 2018</w:t>
      </w:r>
      <w:r w:rsidRPr="0049550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произошло 1 лесной пожар     в районе п. Чкаловского</w:t>
      </w:r>
      <w:r w:rsidRPr="004955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D41" w:rsidRPr="0049550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</w:p>
    <w:p w:rsidR="00DD5D41" w:rsidRDefault="00DD5D41" w:rsidP="00DD5D4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  <w:r w:rsidRPr="00495501">
        <w:rPr>
          <w:b/>
          <w:i/>
          <w:color w:val="0D1216"/>
        </w:rPr>
        <w:t>Благоустройство</w:t>
      </w:r>
    </w:p>
    <w:p w:rsidR="00DD5D41" w:rsidRDefault="00DD5D41" w:rsidP="00DD5D4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</w:p>
    <w:p w:rsidR="00DD5D4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512">
        <w:rPr>
          <w:rFonts w:ascii="Times New Roman" w:eastAsia="Times New Roman" w:hAnsi="Times New Roman" w:cs="Times New Roman"/>
          <w:sz w:val="24"/>
          <w:szCs w:val="24"/>
        </w:rPr>
        <w:t>Одним из основных видов деятельности органов местного  самоуправления, направленных на создание комфортной сферы проживания граждан, является благоустройство поселения, а также содержание его улиц в соответствующем санитарном состоянии, организация сбора и вывоза мусора, озеленения территории поселения, уличное освещение.</w:t>
      </w:r>
    </w:p>
    <w:p w:rsidR="00DD5D41" w:rsidRPr="00495501" w:rsidRDefault="00DD5D41" w:rsidP="00DD5D41">
      <w:pPr>
        <w:shd w:val="clear" w:color="auto" w:fill="FFFFFF"/>
        <w:tabs>
          <w:tab w:val="num" w:pos="142"/>
        </w:tabs>
        <w:spacing w:line="204" w:lineRule="atLeast"/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A17512">
        <w:rPr>
          <w:rFonts w:ascii="Times New Roman" w:eastAsia="Times New Roman" w:hAnsi="Times New Roman" w:cs="Times New Roman"/>
          <w:sz w:val="24"/>
          <w:szCs w:val="24"/>
        </w:rPr>
        <w:t xml:space="preserve"> Для его решения необходимо достаточное финансирование. Проблема благоустройства – это не только финансы, но и человеческий фактор.</w:t>
      </w:r>
      <w:r w:rsidRPr="00A17512">
        <w:rPr>
          <w:rFonts w:ascii="Times New Roman" w:hAnsi="Times New Roman" w:cs="Times New Roman"/>
          <w:color w:val="0D1216"/>
          <w:sz w:val="24"/>
          <w:szCs w:val="24"/>
        </w:rPr>
        <w:t xml:space="preserve"> </w:t>
      </w:r>
      <w:r w:rsidRPr="00495501">
        <w:rPr>
          <w:rFonts w:ascii="Times New Roman" w:hAnsi="Times New Roman" w:cs="Times New Roman"/>
          <w:color w:val="0D1216"/>
          <w:sz w:val="24"/>
          <w:szCs w:val="24"/>
        </w:rPr>
        <w:t xml:space="preserve">Несмотря на то, что на территории поселения действуют  Правила благоустройства,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 принимаемые меры со стороны администрации, соответствующих служб, еще существует масса проблем в этом направлении. </w:t>
      </w:r>
    </w:p>
    <w:p w:rsidR="00DD5D41" w:rsidRPr="00495501" w:rsidRDefault="00DD5D41" w:rsidP="00DD5D41">
      <w:pPr>
        <w:pStyle w:val="10"/>
        <w:tabs>
          <w:tab w:val="num" w:pos="142"/>
        </w:tabs>
        <w:rPr>
          <w:b/>
          <w:i/>
          <w:color w:val="0D1216"/>
        </w:rPr>
      </w:pPr>
      <w:r w:rsidRPr="00A17512">
        <w:rPr>
          <w:lang w:eastAsia="ru-RU"/>
        </w:rPr>
        <w:t xml:space="preserve"> Не многие откликаются на просьбу администрации в проведении субботников</w:t>
      </w:r>
      <w:r w:rsidRPr="00A17512">
        <w:rPr>
          <w:bCs/>
          <w:lang w:eastAsia="ru-RU"/>
        </w:rPr>
        <w:t>.</w:t>
      </w:r>
      <w:r w:rsidRPr="00495501">
        <w:t xml:space="preserve">     </w:t>
      </w:r>
      <w:r>
        <w:t>В 2018году п</w:t>
      </w:r>
      <w:r w:rsidRPr="00495501">
        <w:t>роводили очередное мероприятие по уборке кладбища п. Плотина к троице, в течении  летне</w:t>
      </w:r>
      <w:r>
        <w:t xml:space="preserve">го </w:t>
      </w:r>
      <w:r w:rsidRPr="00495501">
        <w:t>- осеннего периода</w:t>
      </w:r>
      <w:r>
        <w:t>,</w:t>
      </w:r>
      <w:r w:rsidRPr="00495501">
        <w:t xml:space="preserve">  перед зимой  Золотовский А.Р. на тракторе в</w:t>
      </w:r>
      <w:r>
        <w:t>ывозил  мусор.</w:t>
      </w:r>
      <w:r w:rsidRPr="00A17512">
        <w:rPr>
          <w:bCs/>
          <w:lang w:eastAsia="ru-RU"/>
        </w:rPr>
        <w:t xml:space="preserve">  </w:t>
      </w:r>
      <w:r>
        <w:rPr>
          <w:bCs/>
          <w:lang w:eastAsia="ru-RU"/>
        </w:rPr>
        <w:t xml:space="preserve">Администрация  благодарит </w:t>
      </w:r>
      <w:r w:rsidRPr="00A17512">
        <w:rPr>
          <w:bCs/>
          <w:lang w:eastAsia="ru-RU"/>
        </w:rPr>
        <w:t xml:space="preserve"> всех, кто принимает участие в </w:t>
      </w:r>
      <w:r>
        <w:rPr>
          <w:bCs/>
          <w:lang w:eastAsia="ru-RU"/>
        </w:rPr>
        <w:t>субботнике</w:t>
      </w:r>
      <w:r w:rsidRPr="00A17512">
        <w:rPr>
          <w:bCs/>
          <w:lang w:eastAsia="ru-RU"/>
        </w:rPr>
        <w:t>.</w:t>
      </w:r>
      <w:r w:rsidRPr="00A17512">
        <w:rPr>
          <w:b/>
          <w:i/>
          <w:color w:val="0D1216"/>
        </w:rPr>
        <w:t xml:space="preserve"> </w:t>
      </w:r>
    </w:p>
    <w:p w:rsidR="00DD5D41" w:rsidRPr="00A17512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5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7512">
        <w:rPr>
          <w:rFonts w:ascii="Times New Roman" w:hAnsi="Times New Roman" w:cs="Times New Roman"/>
          <w:sz w:val="24"/>
          <w:szCs w:val="24"/>
        </w:rPr>
        <w:t xml:space="preserve">Содержание и обслуживание муниципального жилого фонда - полномочие    района, но работа в этом направлении ведется совместно с администрацией поселения. </w:t>
      </w:r>
    </w:p>
    <w:p w:rsidR="00DD5D41" w:rsidRPr="00A17512" w:rsidRDefault="00DD5D41" w:rsidP="00DD5D4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512">
        <w:rPr>
          <w:rFonts w:ascii="Times New Roman" w:hAnsi="Times New Roman" w:cs="Times New Roman"/>
          <w:sz w:val="24"/>
          <w:szCs w:val="24"/>
        </w:rPr>
        <w:t xml:space="preserve">С 1 мая 2018 года в Республике Карелия реализуется реформа отрасли обращения с ТКО. Статус регионального оператора  на 10 лет присвоен ООО «Автоспецтранс», который выполняет свою работу с помощью операторов на местах (на территории нашего ЖКУ ТАССА). С переходом на новую систему обращения с ТКО услуга по вывозу мусора  перешла из категории жилищных  в коммунальные и размер платы населения за услугу </w:t>
      </w:r>
      <w:r w:rsidRPr="00A17512">
        <w:rPr>
          <w:rFonts w:ascii="Times New Roman" w:hAnsi="Times New Roman" w:cs="Times New Roman"/>
          <w:sz w:val="24"/>
          <w:szCs w:val="24"/>
        </w:rPr>
        <w:lastRenderedPageBreak/>
        <w:t>рассчитывается не с квадратного метра как было ранее, а  по количеству постоянно и временно проживающих в жилом помещении. Для льготных категорий граждан предусмотрена компенсация части расходов на неё.  Республика Карелия, как и вся Россия, с 1 января 2019 года переходит на раздельный сбор ТКО, согласно утвержденного порядка:</w:t>
      </w:r>
    </w:p>
    <w:p w:rsidR="00DD5D41" w:rsidRPr="00A17512" w:rsidRDefault="00DD5D41" w:rsidP="00DD5D4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17512">
        <w:rPr>
          <w:rFonts w:ascii="Times New Roman" w:hAnsi="Times New Roman" w:cs="Times New Roman"/>
          <w:sz w:val="24"/>
          <w:szCs w:val="24"/>
        </w:rPr>
        <w:t>- с 1 января 2019года  – двухкомпонентная сортировка (пластик и прочие виды отходов);</w:t>
      </w:r>
    </w:p>
    <w:p w:rsidR="00DD5D41" w:rsidRPr="00A17512" w:rsidRDefault="00DD5D41" w:rsidP="00DD5D4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17512">
        <w:rPr>
          <w:rFonts w:ascii="Times New Roman" w:hAnsi="Times New Roman" w:cs="Times New Roman"/>
          <w:sz w:val="24"/>
          <w:szCs w:val="24"/>
        </w:rPr>
        <w:t>- в 2020 году – трехкомпонентная сортировка (пластик, пищевые отходы и прочие виды отходов);</w:t>
      </w:r>
    </w:p>
    <w:p w:rsidR="00DD5D41" w:rsidRDefault="00DD5D41" w:rsidP="00DD5D4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17512">
        <w:rPr>
          <w:rFonts w:ascii="Times New Roman" w:hAnsi="Times New Roman" w:cs="Times New Roman"/>
          <w:sz w:val="24"/>
          <w:szCs w:val="24"/>
        </w:rPr>
        <w:t>- с 1 января 2021года  – четырехкомпонентная сортировка (пластик, пищевые отходы, бумага и картон, прочие виды отходов).</w:t>
      </w:r>
    </w:p>
    <w:p w:rsidR="00DD5D41" w:rsidRPr="00A17512" w:rsidRDefault="00DD5D41" w:rsidP="00DD5D4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7512">
        <w:rPr>
          <w:rFonts w:ascii="Times New Roman" w:hAnsi="Times New Roman" w:cs="Times New Roman"/>
          <w:bCs/>
          <w:sz w:val="24"/>
          <w:szCs w:val="24"/>
        </w:rPr>
        <w:t>Несмотря на принимаемые меры,  имеются проблемы по линиям электропередач, ветхость опор и провисание проводов, частые отключения   при ухудшении погодных условий. Над этими вопросами мы регулярно занимаемся со специалистами энергоснабжающих организаций.</w:t>
      </w:r>
      <w:r w:rsidRPr="00A1751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        Уличное освещение в связи с недостаточность финансовых средств работает по определенному графику: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- в вечернее время включается фотореле по мере потемнения до 23часов, потом отключается;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- утром включалось в 7ч. до 10ч.</w:t>
      </w:r>
    </w:p>
    <w:p w:rsidR="00DD5D41" w:rsidRPr="003602A6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7512">
        <w:rPr>
          <w:rFonts w:ascii="Times New Roman" w:hAnsi="Times New Roman" w:cs="Times New Roman"/>
          <w:sz w:val="24"/>
          <w:szCs w:val="24"/>
        </w:rPr>
        <w:t xml:space="preserve">  Сведения о присвоении, изменении, аннулировании адресов зданиям, помещениям, земельным участкам  обязательно  необходимо размещать в Федеральной информационной адресной системе (ФИАС). Это муниципальная услуга, в прошлом году велась специалистом по подключению к данной услуге и формирование адресов, выявлялись неточности. </w:t>
      </w:r>
    </w:p>
    <w:p w:rsidR="00DD5D41" w:rsidRPr="00F631CC" w:rsidRDefault="00DD5D41" w:rsidP="00DD5D4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На детской площадке была установлена елка для поселка совместно с депутатами и жителями поселка. Было организовано дежурство по котельные школы в новогодние праздники.</w:t>
      </w:r>
    </w:p>
    <w:p w:rsidR="00DD5D41" w:rsidRPr="00190293" w:rsidRDefault="00DD5D41" w:rsidP="00DD5D4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93">
        <w:rPr>
          <w:rFonts w:ascii="Times New Roman" w:eastAsia="Times New Roman" w:hAnsi="Times New Roman" w:cs="Times New Roman"/>
          <w:sz w:val="24"/>
          <w:szCs w:val="24"/>
        </w:rPr>
        <w:t>Многочисленные устные жалобы поступают по безнадзорному содержанию  домашних  животных (выгул  собак). В 2018 году проводилась работа по отлову безнадзорных животных,  в ходе рейда выяснилось, что у всех гуляющих по поселку собак есть хозяева. Данная работа будет продолжена и в этом году, но призываю всех жителей, которые содержат домашних животных, не нарушать правила содержания животных.</w:t>
      </w:r>
    </w:p>
    <w:p w:rsidR="00DD5D4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Pr="00796AC4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Pr="00495501" w:rsidRDefault="00DD5D41" w:rsidP="00DD5D4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  <w:r w:rsidRPr="00495501">
        <w:rPr>
          <w:b/>
          <w:i/>
          <w:color w:val="0D1216"/>
        </w:rPr>
        <w:t>Дорожная деятельность и уличное освещение</w:t>
      </w:r>
    </w:p>
    <w:p w:rsidR="00DD5D41" w:rsidRPr="00495501" w:rsidRDefault="00DD5D41" w:rsidP="00DD5D41">
      <w:pPr>
        <w:pStyle w:val="10"/>
        <w:tabs>
          <w:tab w:val="num" w:pos="142"/>
        </w:tabs>
        <w:rPr>
          <w:b/>
          <w:i/>
          <w:color w:val="0D1216"/>
        </w:rPr>
      </w:pPr>
    </w:p>
    <w:p w:rsidR="00DD5D41" w:rsidRPr="00495501" w:rsidRDefault="00DD5D41" w:rsidP="00DD5D41">
      <w:pPr>
        <w:pStyle w:val="a0"/>
        <w:tabs>
          <w:tab w:val="num" w:pos="142"/>
        </w:tabs>
        <w:rPr>
          <w:color w:val="0D1216"/>
          <w:szCs w:val="24"/>
        </w:rPr>
      </w:pPr>
      <w:r>
        <w:rPr>
          <w:szCs w:val="24"/>
        </w:rPr>
        <w:t>В 2018</w:t>
      </w:r>
      <w:r w:rsidRPr="00495501">
        <w:rPr>
          <w:szCs w:val="24"/>
        </w:rPr>
        <w:t xml:space="preserve"> году проводились мероприятия по созданию условий для безопасности проживания людей на территории Плотинского сельского поселения.</w:t>
      </w:r>
      <w:r w:rsidRPr="00495501">
        <w:rPr>
          <w:color w:val="0D1216"/>
          <w:szCs w:val="24"/>
        </w:rPr>
        <w:t xml:space="preserve"> </w:t>
      </w:r>
    </w:p>
    <w:p w:rsidR="00DD5D41" w:rsidRDefault="00DD5D41" w:rsidP="00DD5D41">
      <w:pPr>
        <w:pStyle w:val="a0"/>
        <w:tabs>
          <w:tab w:val="num" w:pos="142"/>
        </w:tabs>
        <w:rPr>
          <w:color w:val="0D1216"/>
          <w:szCs w:val="24"/>
        </w:rPr>
      </w:pPr>
      <w:r w:rsidRPr="00495501">
        <w:rPr>
          <w:color w:val="0D1216"/>
          <w:szCs w:val="24"/>
        </w:rPr>
        <w:lastRenderedPageBreak/>
        <w:t>Администрация осуществляет полномочия по содержанию</w:t>
      </w:r>
      <w:r w:rsidRPr="00495501">
        <w:rPr>
          <w:b/>
          <w:color w:val="0D1216"/>
          <w:szCs w:val="24"/>
        </w:rPr>
        <w:t xml:space="preserve"> </w:t>
      </w:r>
      <w:r w:rsidRPr="00495501">
        <w:rPr>
          <w:color w:val="0D1216"/>
          <w:szCs w:val="24"/>
        </w:rPr>
        <w:t>дорог местного значения</w:t>
      </w:r>
      <w:r w:rsidRPr="00495501">
        <w:rPr>
          <w:b/>
          <w:color w:val="0D1216"/>
          <w:szCs w:val="24"/>
        </w:rPr>
        <w:t xml:space="preserve">. </w:t>
      </w:r>
      <w:r w:rsidRPr="00495501">
        <w:rPr>
          <w:color w:val="0D1216"/>
          <w:szCs w:val="24"/>
        </w:rPr>
        <w:t xml:space="preserve">В осеннее - зимний период  обслуживание  дорог производилось по договору оказания услуг  Золотовским А.Р. на тракторе  Беларусь. </w:t>
      </w:r>
    </w:p>
    <w:p w:rsidR="00DD5D41" w:rsidRPr="00495501" w:rsidRDefault="00DD5D41" w:rsidP="00DD5D41">
      <w:pPr>
        <w:pStyle w:val="a0"/>
        <w:tabs>
          <w:tab w:val="num" w:pos="142"/>
        </w:tabs>
        <w:rPr>
          <w:szCs w:val="24"/>
        </w:rPr>
      </w:pPr>
      <w:r>
        <w:rPr>
          <w:color w:val="0D1216"/>
          <w:szCs w:val="24"/>
        </w:rPr>
        <w:t>В осенний период трактором подвозится песок для подсыпки дороги во время гололеда. Депутаты Совета Плотинского сельского поселения помогают администрации в подсыпке дорог песком, только жители п. Плотина сами почему то не участвуют в этом мероприятии, ждут когда им кто- нибудь посыплет, хотя к каждому дому песок подвезен.</w:t>
      </w:r>
    </w:p>
    <w:p w:rsidR="00DD5D41" w:rsidRDefault="00DD5D41" w:rsidP="00DD5D41">
      <w:pPr>
        <w:pStyle w:val="a0"/>
        <w:tabs>
          <w:tab w:val="num" w:pos="142"/>
        </w:tabs>
        <w:rPr>
          <w:szCs w:val="24"/>
        </w:rPr>
      </w:pPr>
      <w:r w:rsidRPr="00495501">
        <w:rPr>
          <w:szCs w:val="24"/>
        </w:rPr>
        <w:t xml:space="preserve">      </w:t>
      </w:r>
      <w:r w:rsidRPr="00495501">
        <w:rPr>
          <w:szCs w:val="24"/>
        </w:rPr>
        <w:tab/>
        <w:t>Проведены работы по обеспечению безопасности на муниципальных автомобильных дорогах, находящихся в границах   Плотинского с/п.  Профилировка  дорог п. Плотина, п. Чкаловский,   трактором доставляли  грунт, шлак на дорогу и проводили ямочный ремонт автомобильных дорог местного значения.</w:t>
      </w:r>
    </w:p>
    <w:p w:rsidR="00DD5D41" w:rsidRPr="00190293" w:rsidRDefault="00DD5D41" w:rsidP="00DD5D41">
      <w:pPr>
        <w:pStyle w:val="a0"/>
        <w:tabs>
          <w:tab w:val="num" w:pos="142"/>
        </w:tabs>
        <w:rPr>
          <w:szCs w:val="24"/>
        </w:rPr>
      </w:pPr>
      <w:r w:rsidRPr="00190293">
        <w:rPr>
          <w:szCs w:val="24"/>
        </w:rPr>
        <w:t xml:space="preserve">Все линии ЛЭП в поселке находятся в неудовлетворительном состоянии, (сгнившие опоры, провисшие и оборванные провода),  что представляет опасность  вовремя заменить сгоревшие светильники.  </w:t>
      </w:r>
    </w:p>
    <w:p w:rsidR="00DD5D4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  <w:r>
        <w:rPr>
          <w:color w:val="0D1216"/>
        </w:rPr>
        <w:t>Трактор Беларусь постоянно ломается, администрации поселения помогает Малиновский С.В., проводит сварочные и ремонтные работы.</w:t>
      </w:r>
    </w:p>
    <w:p w:rsidR="00DD5D41" w:rsidRPr="0049550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</w:p>
    <w:p w:rsidR="00DD5D41" w:rsidRDefault="00DD5D41" w:rsidP="00DD5D4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  <w:r w:rsidRPr="00495501">
        <w:rPr>
          <w:b/>
          <w:i/>
          <w:color w:val="0D1216"/>
        </w:rPr>
        <w:t>Культура и спорт</w:t>
      </w:r>
    </w:p>
    <w:p w:rsidR="00DD5D41" w:rsidRPr="00495501" w:rsidRDefault="00DD5D41" w:rsidP="00DD5D4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</w:p>
    <w:p w:rsidR="00DD5D41" w:rsidRDefault="00DD5D41" w:rsidP="00DD5D41">
      <w:pPr>
        <w:jc w:val="both"/>
        <w:rPr>
          <w:rFonts w:ascii="Times New Roman" w:hAnsi="Times New Roman" w:cs="Times New Roman"/>
          <w:sz w:val="24"/>
          <w:szCs w:val="24"/>
        </w:rPr>
      </w:pPr>
      <w:r w:rsidRPr="00780D66">
        <w:rPr>
          <w:rFonts w:ascii="Times New Roman" w:hAnsi="Times New Roman" w:cs="Times New Roman"/>
          <w:sz w:val="24"/>
          <w:szCs w:val="24"/>
        </w:rPr>
        <w:t xml:space="preserve">   </w:t>
      </w:r>
      <w:r w:rsidRPr="00780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780D66">
        <w:rPr>
          <w:rFonts w:ascii="Times New Roman" w:hAnsi="Times New Roman" w:cs="Times New Roman"/>
          <w:sz w:val="24"/>
          <w:szCs w:val="24"/>
        </w:rPr>
        <w:t xml:space="preserve">Работа учреждений, входящих в МУК </w:t>
      </w:r>
      <w:r>
        <w:rPr>
          <w:rFonts w:ascii="Times New Roman" w:hAnsi="Times New Roman" w:cs="Times New Roman"/>
          <w:sz w:val="24"/>
          <w:szCs w:val="24"/>
        </w:rPr>
        <w:t>« Сельский ДК п. Плотина</w:t>
      </w:r>
      <w:r w:rsidRPr="00780D66">
        <w:rPr>
          <w:rFonts w:ascii="Times New Roman" w:hAnsi="Times New Roman" w:cs="Times New Roman"/>
          <w:sz w:val="24"/>
          <w:szCs w:val="24"/>
        </w:rPr>
        <w:t xml:space="preserve">» направлена на организацию досуга детей, подростков, молодежи, людей пожилого возраста, на развитие творческих способностей населения, на организацию мероприятий исполнительского характера. Для жителей созданы все  условия для развития и отдыха, различные по форме и тематике культурно - досуговые мероприятия: массовые гулянья, концерты, праздники, конкурсы, вечера отдыха, дискотеки, игровые и развлекательные программы, спортивные соревнования. </w:t>
      </w:r>
      <w:r>
        <w:rPr>
          <w:rFonts w:ascii="Times New Roman" w:hAnsi="Times New Roman" w:cs="Times New Roman"/>
          <w:sz w:val="24"/>
          <w:szCs w:val="24"/>
        </w:rPr>
        <w:t>В 2018году наш дом культуры посетили участники художественной самодеятельности из п. Чупа.</w:t>
      </w:r>
    </w:p>
    <w:p w:rsidR="00DD5D41" w:rsidRDefault="00DD5D41" w:rsidP="00DD5D41">
      <w:pPr>
        <w:jc w:val="both"/>
        <w:rPr>
          <w:rFonts w:ascii="Times New Roman" w:hAnsi="Times New Roman" w:cs="Times New Roman"/>
          <w:color w:val="0D1216"/>
          <w:sz w:val="24"/>
          <w:szCs w:val="24"/>
        </w:rPr>
      </w:pPr>
      <w:r w:rsidRPr="00BF18FF">
        <w:rPr>
          <w:rFonts w:ascii="Times New Roman" w:hAnsi="Times New Roman" w:cs="Times New Roman"/>
          <w:color w:val="0D1216"/>
          <w:sz w:val="24"/>
          <w:szCs w:val="24"/>
        </w:rPr>
        <w:t>В мае месяце поменялся руководитель ДК п. Плотина, о своей работе так же расскажет Головина Н.А.</w:t>
      </w:r>
    </w:p>
    <w:p w:rsidR="00DD5D41" w:rsidRPr="00C41245" w:rsidRDefault="00DD5D41" w:rsidP="00DD5D4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245">
        <w:rPr>
          <w:rFonts w:ascii="Times New Roman" w:eastAsia="Times New Roman" w:hAnsi="Times New Roman" w:cs="Times New Roman"/>
          <w:b/>
          <w:sz w:val="24"/>
          <w:szCs w:val="24"/>
        </w:rPr>
        <w:t>Общественные организации.</w:t>
      </w:r>
    </w:p>
    <w:p w:rsidR="00DD5D41" w:rsidRPr="00C41245" w:rsidRDefault="00DD5D41" w:rsidP="00DD5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72A">
        <w:rPr>
          <w:rFonts w:ascii="Calibri" w:eastAsia="Times New Roman" w:hAnsi="Calibri" w:cs="Times New Roman"/>
          <w:sz w:val="32"/>
          <w:szCs w:val="32"/>
        </w:rPr>
        <w:t xml:space="preserve">   </w:t>
      </w:r>
      <w:r w:rsidRPr="00C41245">
        <w:rPr>
          <w:rFonts w:ascii="Times New Roman" w:eastAsia="Times New Roman" w:hAnsi="Times New Roman" w:cs="Times New Roman"/>
          <w:sz w:val="24"/>
          <w:szCs w:val="24"/>
        </w:rPr>
        <w:t xml:space="preserve">При администрации поселения ведут общественную работу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C41245">
        <w:rPr>
          <w:rFonts w:ascii="Times New Roman" w:eastAsia="Times New Roman" w:hAnsi="Times New Roman" w:cs="Times New Roman"/>
          <w:sz w:val="24"/>
          <w:szCs w:val="24"/>
        </w:rPr>
        <w:t xml:space="preserve"> ветеранов пос. </w:t>
      </w:r>
      <w:r>
        <w:rPr>
          <w:rFonts w:ascii="Times New Roman" w:hAnsi="Times New Roman" w:cs="Times New Roman"/>
          <w:sz w:val="24"/>
          <w:szCs w:val="24"/>
        </w:rPr>
        <w:t>Плотина</w:t>
      </w:r>
      <w:r w:rsidRPr="00C41245">
        <w:rPr>
          <w:rFonts w:ascii="Times New Roman" w:eastAsia="Times New Roman" w:hAnsi="Times New Roman" w:cs="Times New Roman"/>
          <w:sz w:val="24"/>
          <w:szCs w:val="24"/>
        </w:rPr>
        <w:t xml:space="preserve">  Совет ветеранов принимает участие во всех мероприятиях, которые проводит в поселке </w:t>
      </w:r>
      <w:r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Pr="00C41245">
        <w:rPr>
          <w:rFonts w:ascii="Times New Roman" w:eastAsia="Times New Roman" w:hAnsi="Times New Roman" w:cs="Times New Roman"/>
          <w:sz w:val="24"/>
          <w:szCs w:val="24"/>
        </w:rPr>
        <w:t>. Проводят встречи с пожилыми людьми, посещают одиноких пенсионеров и оказывают содействие в решении бытовых вопросов. Хочу поблагодарить всех членов Совета ветеранов за а</w:t>
      </w:r>
      <w:r>
        <w:rPr>
          <w:rFonts w:ascii="Times New Roman" w:hAnsi="Times New Roman" w:cs="Times New Roman"/>
          <w:sz w:val="24"/>
          <w:szCs w:val="24"/>
        </w:rPr>
        <w:t>ктивное участие в жизни поселка</w:t>
      </w:r>
      <w:r w:rsidRPr="00C412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D41" w:rsidRPr="00BF18FF" w:rsidRDefault="00DD5D41" w:rsidP="00DD5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</w:p>
    <w:p w:rsidR="00DD5D41" w:rsidRPr="0049550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Работа сделана не малая, но остаются проблемы социально-экономического развития территории Плотинского сельского поселения:</w:t>
      </w:r>
    </w:p>
    <w:p w:rsidR="00DD5D41" w:rsidRPr="0049550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1. Отсутствие  предприятий;</w:t>
      </w:r>
    </w:p>
    <w:p w:rsidR="00DD5D41" w:rsidRPr="0049550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2. Сокращение количества личных подсобных хозяйств;</w:t>
      </w:r>
    </w:p>
    <w:p w:rsidR="00DD5D41" w:rsidRPr="0049550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3.Недостаточное развитие и качество автомобильных дорог как  регионального,  так и местного значения;</w:t>
      </w:r>
    </w:p>
    <w:p w:rsidR="00DD5D41" w:rsidRPr="0049550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4. Высокий процент жилищного фонда требующего капитального ремонта;</w:t>
      </w:r>
    </w:p>
    <w:p w:rsidR="00DD5D41" w:rsidRPr="0049550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  <w:r w:rsidRPr="00495501">
        <w:rPr>
          <w:color w:val="0D1216"/>
        </w:rPr>
        <w:t>5. Отсутствие связи и Интернета;</w:t>
      </w:r>
    </w:p>
    <w:p w:rsidR="00DD5D4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</w:p>
    <w:p w:rsidR="00DD5D4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</w:p>
    <w:p w:rsidR="00DD5D41" w:rsidRPr="00495501" w:rsidRDefault="00DD5D41" w:rsidP="00DD5D41">
      <w:pPr>
        <w:pStyle w:val="10"/>
        <w:tabs>
          <w:tab w:val="num" w:pos="142"/>
        </w:tabs>
        <w:jc w:val="both"/>
        <w:rPr>
          <w:color w:val="0D1216"/>
        </w:rPr>
      </w:pPr>
    </w:p>
    <w:p w:rsidR="00DD5D41" w:rsidRDefault="00DD5D41" w:rsidP="00DD5D4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  <w:r>
        <w:rPr>
          <w:b/>
          <w:i/>
          <w:color w:val="0D1216"/>
        </w:rPr>
        <w:t>О планах на 2019</w:t>
      </w:r>
      <w:r w:rsidRPr="00495501">
        <w:rPr>
          <w:b/>
          <w:i/>
          <w:color w:val="0D1216"/>
        </w:rPr>
        <w:t xml:space="preserve"> год:</w:t>
      </w:r>
    </w:p>
    <w:p w:rsidR="00DD5D41" w:rsidRPr="00495501" w:rsidRDefault="00DD5D41" w:rsidP="00DD5D41">
      <w:pPr>
        <w:pStyle w:val="10"/>
        <w:tabs>
          <w:tab w:val="num" w:pos="142"/>
        </w:tabs>
        <w:jc w:val="center"/>
        <w:rPr>
          <w:b/>
          <w:i/>
          <w:color w:val="0D1216"/>
        </w:rPr>
      </w:pPr>
    </w:p>
    <w:p w:rsidR="00DD5D41" w:rsidRDefault="00DD5D41" w:rsidP="00DD5D41">
      <w:pPr>
        <w:pStyle w:val="10"/>
        <w:tabs>
          <w:tab w:val="num" w:pos="142"/>
        </w:tabs>
        <w:jc w:val="both"/>
        <w:rPr>
          <w:color w:val="333333"/>
        </w:rPr>
      </w:pPr>
      <w:r w:rsidRPr="00495501">
        <w:rPr>
          <w:color w:val="333333"/>
        </w:rPr>
        <w:t xml:space="preserve">Хочется отметить, что каждый новый день ставит новые задачи, появляются новые проблемы, но мы не собираемся останавливаться на достигнутом. </w:t>
      </w:r>
    </w:p>
    <w:p w:rsidR="00DD5D41" w:rsidRPr="00495501" w:rsidRDefault="00DD5D41" w:rsidP="00DD5D41">
      <w:pPr>
        <w:pStyle w:val="10"/>
        <w:tabs>
          <w:tab w:val="num" w:pos="142"/>
        </w:tabs>
        <w:jc w:val="both"/>
        <w:rPr>
          <w:color w:val="333333"/>
        </w:rPr>
      </w:pPr>
    </w:p>
    <w:p w:rsidR="00DD5D41" w:rsidRPr="00495501" w:rsidRDefault="00DD5D41" w:rsidP="00DD5D41">
      <w:pPr>
        <w:pStyle w:val="10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i/>
          <w:color w:val="0D1216"/>
        </w:rPr>
      </w:pPr>
      <w:r w:rsidRPr="00495501">
        <w:rPr>
          <w:color w:val="0D1216"/>
        </w:rPr>
        <w:t xml:space="preserve">Проводить благоустройство территории </w:t>
      </w:r>
    </w:p>
    <w:p w:rsidR="00DD5D41" w:rsidRPr="00190293" w:rsidRDefault="00DD5D41" w:rsidP="00DD5D41">
      <w:pPr>
        <w:pStyle w:val="10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i/>
          <w:color w:val="0D1216"/>
        </w:rPr>
      </w:pPr>
      <w:r w:rsidRPr="00495501">
        <w:rPr>
          <w:color w:val="0D1216"/>
        </w:rPr>
        <w:t>Проводить ремонт дорог на территории поселения</w:t>
      </w:r>
    </w:p>
    <w:p w:rsidR="00DD5D41" w:rsidRPr="00190293" w:rsidRDefault="00DD5D41" w:rsidP="00DD5D4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0293">
        <w:rPr>
          <w:rFonts w:ascii="Times New Roman" w:hAnsi="Times New Roman" w:cs="Times New Roman"/>
          <w:sz w:val="24"/>
          <w:szCs w:val="24"/>
        </w:rPr>
        <w:t>Продолжить работу по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 уличного освещения</w:t>
      </w:r>
    </w:p>
    <w:p w:rsidR="00DD5D41" w:rsidRPr="00CB457F" w:rsidRDefault="00DD5D41" w:rsidP="00DD5D41">
      <w:pPr>
        <w:pStyle w:val="10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i/>
          <w:color w:val="0D1216"/>
        </w:rPr>
      </w:pPr>
      <w:r>
        <w:rPr>
          <w:color w:val="0D1216"/>
        </w:rPr>
        <w:t>Провести косметический ремонт в ДК п. Плотина.</w:t>
      </w:r>
    </w:p>
    <w:p w:rsidR="00DD5D41" w:rsidRPr="00CB457F" w:rsidRDefault="00DD5D41" w:rsidP="00DD5D41">
      <w:pPr>
        <w:pStyle w:val="a6"/>
        <w:numPr>
          <w:ilvl w:val="0"/>
          <w:numId w:val="5"/>
        </w:numPr>
        <w:jc w:val="both"/>
      </w:pPr>
      <w:r w:rsidRPr="00CB457F">
        <w:t xml:space="preserve">Одной из  форм самоорганизации жителей для осуществления местных инициатив является Территориальное общественное самоуправление (ТОС). </w:t>
      </w:r>
    </w:p>
    <w:p w:rsidR="00DD5D41" w:rsidRPr="00CB457F" w:rsidRDefault="00DD5D41" w:rsidP="00DD5D41">
      <w:pPr>
        <w:pStyle w:val="a6"/>
        <w:numPr>
          <w:ilvl w:val="0"/>
          <w:numId w:val="5"/>
        </w:numPr>
        <w:jc w:val="both"/>
      </w:pPr>
      <w:r w:rsidRPr="00CB457F">
        <w:t xml:space="preserve">ТОСы - наши полноправные партнеры, активные помощники в решении вопросов сельских поселений, деятельность которых позволяет привлекать дополнительные средства для решения насущных проблем нашего поселения.   </w:t>
      </w:r>
    </w:p>
    <w:p w:rsidR="00DD5D41" w:rsidRDefault="00DD5D41" w:rsidP="00DD5D41">
      <w:pPr>
        <w:pStyle w:val="a6"/>
        <w:numPr>
          <w:ilvl w:val="0"/>
          <w:numId w:val="5"/>
        </w:numPr>
        <w:jc w:val="both"/>
      </w:pPr>
      <w:r>
        <w:t xml:space="preserve">Если </w:t>
      </w:r>
      <w:r w:rsidRPr="00190293">
        <w:t>инициативная группа граждан</w:t>
      </w:r>
      <w:r>
        <w:t xml:space="preserve"> обратится </w:t>
      </w:r>
      <w:r w:rsidRPr="00190293">
        <w:t xml:space="preserve"> в администрацию с заявлением о создании ТОСа, об определении его границ, регистрации Устава.</w:t>
      </w:r>
      <w:r>
        <w:t xml:space="preserve"> То н</w:t>
      </w:r>
      <w:r w:rsidRPr="00190293">
        <w:t>а основании уставов ТОС могут решать любые вопросы местного значения. К ним относятся: благоустройство территории, организация досуга и занятости детей и подростков, проведение праздников и спортивных соревнований, строительство игровых и спортивных площадок, защита прав и интересов жителей, помощь пожилым людям и другие социально значимые направления.</w:t>
      </w:r>
    </w:p>
    <w:p w:rsidR="00DD5D41" w:rsidRPr="00190293" w:rsidRDefault="00DD5D41" w:rsidP="00DD5D4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0293">
        <w:rPr>
          <w:rFonts w:ascii="Times New Roman" w:hAnsi="Times New Roman" w:cs="Times New Roman"/>
          <w:sz w:val="24"/>
          <w:szCs w:val="24"/>
        </w:rPr>
        <w:t>Продолжить проведение работы с населением по постановке на кадастровый учет земельных участков, по определению границ земельных участков</w:t>
      </w:r>
    </w:p>
    <w:p w:rsidR="00DD5D41" w:rsidRPr="00495501" w:rsidRDefault="00DD5D41" w:rsidP="00DD5D4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D5D41" w:rsidRPr="00495501" w:rsidRDefault="00DD5D41" w:rsidP="00DD5D41">
      <w:pPr>
        <w:shd w:val="clear" w:color="auto" w:fill="FFFFFF"/>
        <w:tabs>
          <w:tab w:val="num" w:pos="142"/>
        </w:tabs>
        <w:spacing w:after="0" w:line="204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5501">
        <w:rPr>
          <w:rFonts w:ascii="Times New Roman" w:hAnsi="Times New Roman" w:cs="Times New Roman"/>
          <w:color w:val="333333"/>
          <w:sz w:val="24"/>
          <w:szCs w:val="24"/>
        </w:rPr>
        <w:t xml:space="preserve">     Заканчивая свое выступление, хочу  выразить слова благодарности депутатам, Совету Ветеранов  и сотрудникам  администрации Плотинского сельского поселения, предпринимателям, руководителям организаций и учреждений всех форм собственности, неравнодушных жителей нашего поселения за совместную работу, поддержку и понимание.  </w:t>
      </w:r>
    </w:p>
    <w:p w:rsidR="00DD5D41" w:rsidRPr="00495501" w:rsidRDefault="00DD5D41" w:rsidP="00DD5D41">
      <w:pPr>
        <w:tabs>
          <w:tab w:val="num" w:pos="142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ar-SA"/>
        </w:rPr>
      </w:pPr>
      <w:r w:rsidRPr="00495501">
        <w:rPr>
          <w:rFonts w:ascii="Times New Roman" w:eastAsia="Times New Roman" w:hAnsi="Times New Roman" w:cs="Times New Roman"/>
          <w:color w:val="404040"/>
          <w:sz w:val="24"/>
          <w:szCs w:val="24"/>
          <w:lang w:eastAsia="ar-SA"/>
        </w:rPr>
        <w:t xml:space="preserve">      Все, что было сделано на территории поселения – это итог совместной работы  администрации, Совета, руководителей организаций,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ar-SA"/>
        </w:rPr>
        <w:t>индивидуальных предпринимателей.</w:t>
      </w:r>
      <w:r w:rsidRPr="00495501">
        <w:rPr>
          <w:rFonts w:ascii="Times New Roman" w:eastAsia="Times New Roman" w:hAnsi="Times New Roman" w:cs="Times New Roman"/>
          <w:color w:val="404040"/>
          <w:sz w:val="24"/>
          <w:szCs w:val="24"/>
          <w:lang w:eastAsia="ar-SA"/>
        </w:rPr>
        <w:t xml:space="preserve"> Мы рассчитываем на их помощь и в дальнейшем. 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 xml:space="preserve">Мы также рассчитываем на поддержку  самих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поселению уже сегодня и  завтра. </w:t>
      </w:r>
    </w:p>
    <w:p w:rsidR="00DD5D41" w:rsidRPr="00495501" w:rsidRDefault="00DD5D41" w:rsidP="00DD5D41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sz w:val="24"/>
          <w:szCs w:val="24"/>
        </w:rPr>
        <w:t>Есть вопросы, которые можно решить сегодня, есть - которые требуют долговременной перспективы, работа администрации всегда направлена на выполнение всех задач.</w:t>
      </w:r>
    </w:p>
    <w:p w:rsidR="00DD5D41" w:rsidRPr="00495501" w:rsidRDefault="00DD5D41" w:rsidP="00DD5D41">
      <w:pPr>
        <w:tabs>
          <w:tab w:val="num" w:pos="142"/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5501">
        <w:rPr>
          <w:rFonts w:ascii="Times New Roman" w:hAnsi="Times New Roman" w:cs="Times New Roman"/>
          <w:b/>
          <w:i/>
          <w:sz w:val="24"/>
          <w:szCs w:val="24"/>
        </w:rPr>
        <w:t>Спасибо за внимание!</w:t>
      </w:r>
      <w:r w:rsidRPr="0049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41" w:rsidRDefault="00DD5D41" w:rsidP="00BA71E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D5D41" w:rsidSect="005008CA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BD765E"/>
    <w:multiLevelType w:val="hybridMultilevel"/>
    <w:tmpl w:val="8F4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23E6"/>
    <w:multiLevelType w:val="hybridMultilevel"/>
    <w:tmpl w:val="7F16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7E95"/>
    <w:multiLevelType w:val="hybridMultilevel"/>
    <w:tmpl w:val="E760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222E4F"/>
    <w:multiLevelType w:val="hybridMultilevel"/>
    <w:tmpl w:val="A4E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56AC"/>
    <w:multiLevelType w:val="hybridMultilevel"/>
    <w:tmpl w:val="97E0E16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81C3E"/>
    <w:multiLevelType w:val="hybridMultilevel"/>
    <w:tmpl w:val="6EEC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97E2C"/>
    <w:multiLevelType w:val="hybridMultilevel"/>
    <w:tmpl w:val="1DFA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E1950"/>
    <w:multiLevelType w:val="hybridMultilevel"/>
    <w:tmpl w:val="8FC6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86EA0"/>
    <w:multiLevelType w:val="hybridMultilevel"/>
    <w:tmpl w:val="7B32C4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875221"/>
    <w:multiLevelType w:val="hybridMultilevel"/>
    <w:tmpl w:val="9EC8EC3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4BF77CAC"/>
    <w:multiLevelType w:val="hybridMultilevel"/>
    <w:tmpl w:val="3A7C2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04238F"/>
    <w:multiLevelType w:val="hybridMultilevel"/>
    <w:tmpl w:val="13EEE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F04E7B"/>
    <w:multiLevelType w:val="hybridMultilevel"/>
    <w:tmpl w:val="2AC8AF8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D3D69"/>
    <w:multiLevelType w:val="hybridMultilevel"/>
    <w:tmpl w:val="6628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04CE1"/>
    <w:multiLevelType w:val="hybridMultilevel"/>
    <w:tmpl w:val="4B383574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2"/>
  </w:num>
  <w:num w:numId="15">
    <w:abstractNumId w:val="15"/>
  </w:num>
  <w:num w:numId="16">
    <w:abstractNumId w:val="11"/>
  </w:num>
  <w:num w:numId="17">
    <w:abstractNumId w:val="13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E6F22"/>
    <w:rsid w:val="00022F70"/>
    <w:rsid w:val="00071B7A"/>
    <w:rsid w:val="000B45F3"/>
    <w:rsid w:val="000F1099"/>
    <w:rsid w:val="00247DCE"/>
    <w:rsid w:val="00276904"/>
    <w:rsid w:val="00432498"/>
    <w:rsid w:val="004409B4"/>
    <w:rsid w:val="00495501"/>
    <w:rsid w:val="004D290D"/>
    <w:rsid w:val="004E6F22"/>
    <w:rsid w:val="005008CA"/>
    <w:rsid w:val="00515EF7"/>
    <w:rsid w:val="005F5C57"/>
    <w:rsid w:val="00662F43"/>
    <w:rsid w:val="00812394"/>
    <w:rsid w:val="00884B71"/>
    <w:rsid w:val="00950225"/>
    <w:rsid w:val="00A40EDE"/>
    <w:rsid w:val="00A930A7"/>
    <w:rsid w:val="00AE731F"/>
    <w:rsid w:val="00B002E5"/>
    <w:rsid w:val="00B6148C"/>
    <w:rsid w:val="00BA71E4"/>
    <w:rsid w:val="00BF43FB"/>
    <w:rsid w:val="00C03D08"/>
    <w:rsid w:val="00CA18E1"/>
    <w:rsid w:val="00DC201A"/>
    <w:rsid w:val="00DD5D41"/>
    <w:rsid w:val="00DF71D0"/>
    <w:rsid w:val="00EC4A41"/>
    <w:rsid w:val="00ED2335"/>
    <w:rsid w:val="00F7311E"/>
    <w:rsid w:val="00FA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A7"/>
  </w:style>
  <w:style w:type="paragraph" w:styleId="3">
    <w:name w:val="heading 3"/>
    <w:basedOn w:val="a"/>
    <w:next w:val="a0"/>
    <w:link w:val="30"/>
    <w:qFormat/>
    <w:rsid w:val="00495501"/>
    <w:pPr>
      <w:tabs>
        <w:tab w:val="num" w:pos="2160"/>
      </w:tabs>
      <w:suppressAutoHyphens/>
      <w:spacing w:before="28" w:after="28" w:line="100" w:lineRule="atLeast"/>
      <w:ind w:left="2160" w:hanging="360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5F5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1"/>
    <w:link w:val="a0"/>
    <w:rsid w:val="005F5C57"/>
    <w:rPr>
      <w:rFonts w:ascii="Times New Roman" w:eastAsia="Times New Roman" w:hAnsi="Times New Roman" w:cs="Times New Roman"/>
      <w:sz w:val="24"/>
      <w:szCs w:val="28"/>
    </w:rPr>
  </w:style>
  <w:style w:type="paragraph" w:customStyle="1" w:styleId="1">
    <w:name w:val="Абзац списка1"/>
    <w:basedOn w:val="a"/>
    <w:rsid w:val="005F5C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1"/>
    <w:link w:val="3"/>
    <w:rsid w:val="00495501"/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paragraph" w:customStyle="1" w:styleId="10">
    <w:name w:val="Обычный (веб)1"/>
    <w:basedOn w:val="a"/>
    <w:rsid w:val="0049550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9550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5819</Words>
  <Characters>33170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15</cp:revision>
  <cp:lastPrinted>2019-04-05T09:44:00Z</cp:lastPrinted>
  <dcterms:created xsi:type="dcterms:W3CDTF">2017-03-27T08:15:00Z</dcterms:created>
  <dcterms:modified xsi:type="dcterms:W3CDTF">2019-04-19T09:25:00Z</dcterms:modified>
</cp:coreProperties>
</file>