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Default="00DC51DA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Pr="008E5FD7" w:rsidRDefault="008E5FD7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ПАСПОРТ</w:t>
      </w:r>
    </w:p>
    <w:p w:rsid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 xml:space="preserve">ОБЩЕСТВЕННО-ПОЛИТИЧЕСКОЙ СИТУАЦИИ </w:t>
      </w:r>
    </w:p>
    <w:p w:rsidR="00DC51DA" w:rsidRP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В ЛОУХСКОМ МУНИЦИПАЛЬНОМ РАЙОНЕ</w:t>
      </w:r>
    </w:p>
    <w:p w:rsidR="00DC51DA" w:rsidRPr="008E5FD7" w:rsidRDefault="00DC51DA" w:rsidP="00B135DA">
      <w:pPr>
        <w:jc w:val="center"/>
        <w:rPr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Pr="008E5FD7" w:rsidRDefault="008E5FD7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623D2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202</w:t>
      </w:r>
      <w:r w:rsidR="008A63DE">
        <w:rPr>
          <w:sz w:val="40"/>
          <w:szCs w:val="40"/>
        </w:rPr>
        <w:t>2</w:t>
      </w:r>
    </w:p>
    <w:p w:rsidR="00DC51DA" w:rsidRPr="008E5FD7" w:rsidRDefault="00DC51DA" w:rsidP="00B135DA">
      <w:pPr>
        <w:jc w:val="center"/>
        <w:rPr>
          <w:b/>
        </w:rPr>
      </w:pPr>
    </w:p>
    <w:p w:rsidR="00DC51DA" w:rsidRPr="00BF6853" w:rsidRDefault="00DC51DA" w:rsidP="00B135DA">
      <w:pPr>
        <w:numPr>
          <w:ilvl w:val="0"/>
          <w:numId w:val="2"/>
        </w:numPr>
        <w:ind w:left="0"/>
        <w:jc w:val="both"/>
        <w:rPr>
          <w:rStyle w:val="a4"/>
        </w:rPr>
      </w:pPr>
      <w:r w:rsidRPr="00BF6853">
        <w:rPr>
          <w:rStyle w:val="a4"/>
        </w:rPr>
        <w:lastRenderedPageBreak/>
        <w:t>Общая характеристика муниципального района</w:t>
      </w:r>
    </w:p>
    <w:p w:rsidR="00DC51DA" w:rsidRPr="00BF6853" w:rsidRDefault="00DC51DA" w:rsidP="00B135DA">
      <w:pPr>
        <w:jc w:val="both"/>
        <w:rPr>
          <w:rStyle w:val="a4"/>
        </w:rPr>
      </w:pPr>
    </w:p>
    <w:p w:rsidR="00DC51DA" w:rsidRPr="00BF6853" w:rsidRDefault="00DC51DA" w:rsidP="00F6223D">
      <w:pPr>
        <w:jc w:val="both"/>
      </w:pPr>
      <w:r w:rsidRPr="00BF6853">
        <w:rPr>
          <w:rStyle w:val="a4"/>
        </w:rPr>
        <w:tab/>
        <w:t>Лоухский район</w:t>
      </w:r>
      <w:r w:rsidRPr="00BF6853">
        <w:t xml:space="preserve"> - самый крупный в Республике Карелия, расположен в северной ее части и граничит на юге с </w:t>
      </w:r>
      <w:proofErr w:type="spellStart"/>
      <w:proofErr w:type="gramStart"/>
      <w:r w:rsidRPr="00BF6853">
        <w:t>Кемским</w:t>
      </w:r>
      <w:proofErr w:type="spellEnd"/>
      <w:proofErr w:type="gramEnd"/>
      <w:r w:rsidRPr="00BF6853">
        <w:t xml:space="preserve"> и </w:t>
      </w:r>
      <w:proofErr w:type="spellStart"/>
      <w:r w:rsidRPr="00BF6853">
        <w:t>Калевальским</w:t>
      </w:r>
      <w:proofErr w:type="spellEnd"/>
      <w:r w:rsidRPr="00BF6853">
        <w:t xml:space="preserve"> районами, на севере – с Мурманской областью, на западе район граничит с Финляндией, на востоке граница района проходит по Белому морю. Протяженность береговой черты белого моря в пределах Лоухского района составляет более </w:t>
      </w:r>
      <w:smartTag w:uri="urn:schemas-microsoft-com:office:smarttags" w:element="metricconverter">
        <w:smartTagPr>
          <w:attr w:name="ProductID" w:val="150 км"/>
        </w:smartTagPr>
        <w:r w:rsidRPr="00BF6853">
          <w:t>150 км</w:t>
        </w:r>
      </w:smartTag>
      <w:r w:rsidRPr="00BF6853">
        <w:t xml:space="preserve">.  </w:t>
      </w:r>
    </w:p>
    <w:p w:rsidR="00DC51DA" w:rsidRPr="00BF6853" w:rsidRDefault="00DC51DA" w:rsidP="00F6223D">
      <w:pPr>
        <w:pStyle w:val="a7"/>
        <w:ind w:firstLine="708"/>
        <w:jc w:val="both"/>
        <w:rPr>
          <w:sz w:val="24"/>
        </w:rPr>
      </w:pPr>
      <w:r w:rsidRPr="00BF6853">
        <w:rPr>
          <w:b/>
          <w:sz w:val="24"/>
        </w:rPr>
        <w:t xml:space="preserve">Площадь района </w:t>
      </w:r>
      <w:r w:rsidRPr="00BF6853">
        <w:rPr>
          <w:sz w:val="24"/>
        </w:rPr>
        <w:t xml:space="preserve">составляет 22,5 тыс. </w:t>
      </w:r>
      <w:proofErr w:type="spellStart"/>
      <w:r w:rsidRPr="00BF6853">
        <w:rPr>
          <w:sz w:val="24"/>
        </w:rPr>
        <w:t>кв</w:t>
      </w:r>
      <w:proofErr w:type="gramStart"/>
      <w:r w:rsidRPr="00BF6853">
        <w:rPr>
          <w:sz w:val="24"/>
        </w:rPr>
        <w:t>.к</w:t>
      </w:r>
      <w:proofErr w:type="gramEnd"/>
      <w:r w:rsidRPr="00BF6853">
        <w:rPr>
          <w:sz w:val="24"/>
        </w:rPr>
        <w:t>м</w:t>
      </w:r>
      <w:proofErr w:type="spellEnd"/>
      <w:r w:rsidRPr="00BF6853">
        <w:rPr>
          <w:sz w:val="24"/>
        </w:rPr>
        <w:t xml:space="preserve">, из которых лесом занято 12,6 тыс. кв. км. На территории расположено 29 населенных пунктов. </w:t>
      </w:r>
    </w:p>
    <w:p w:rsidR="00DC51DA" w:rsidRPr="00BF6853" w:rsidRDefault="00DC51DA" w:rsidP="00F6223D">
      <w:pPr>
        <w:jc w:val="both"/>
      </w:pPr>
      <w:r w:rsidRPr="00BF6853">
        <w:rPr>
          <w:b/>
        </w:rPr>
        <w:t xml:space="preserve">          </w:t>
      </w:r>
      <w:r w:rsidRPr="00BF6853">
        <w:t>Климат континентальный. Зима холодная, температура достигает до  - 35 градусов (</w:t>
      </w:r>
      <w:r w:rsidRPr="00BF6853">
        <w:rPr>
          <w:lang w:val="en-US"/>
        </w:rPr>
        <w:t>C</w:t>
      </w:r>
      <w:r w:rsidRPr="00BF6853">
        <w:t>), лето умеренно теплое, в июле до +20:25 градусов С.</w:t>
      </w:r>
      <w:r w:rsidRPr="00BF6853">
        <w:tab/>
        <w:t xml:space="preserve">Район расположен, в основном, на равнинной местности и только его северо-западный сектор имеет типично горный вид. Здесь находится самая высокая вершина Карелии – гора </w:t>
      </w:r>
      <w:proofErr w:type="spellStart"/>
      <w:r w:rsidRPr="00BF6853">
        <w:t>Нуорунен</w:t>
      </w:r>
      <w:proofErr w:type="spellEnd"/>
      <w:r w:rsidRPr="00BF6853">
        <w:t xml:space="preserve"> (</w:t>
      </w:r>
      <w:smartTag w:uri="urn:schemas-microsoft-com:office:smarttags" w:element="metricconverter">
        <w:smartTagPr>
          <w:attr w:name="ProductID" w:val="577 м"/>
        </w:smartTagPr>
        <w:r w:rsidRPr="00BF6853">
          <w:t>577 м</w:t>
        </w:r>
      </w:smartTag>
      <w:r w:rsidRPr="00BF6853">
        <w:t xml:space="preserve">. над уровнем моря) и второе по глубине (после Ладожского) озеро </w:t>
      </w:r>
      <w:proofErr w:type="spellStart"/>
      <w:r w:rsidRPr="00BF6853">
        <w:t>Паанаярви</w:t>
      </w:r>
      <w:proofErr w:type="spellEnd"/>
      <w:r w:rsidRPr="00BF6853">
        <w:t xml:space="preserve"> (</w:t>
      </w:r>
      <w:smartTag w:uri="urn:schemas-microsoft-com:office:smarttags" w:element="metricconverter">
        <w:smartTagPr>
          <w:attr w:name="ProductID" w:val="128 м"/>
        </w:smartTagPr>
        <w:r w:rsidRPr="00BF6853">
          <w:t>128 м</w:t>
        </w:r>
      </w:smartTag>
      <w:r w:rsidRPr="00BF6853">
        <w:t>.)</w:t>
      </w:r>
      <w:r w:rsidRPr="00BF6853">
        <w:tab/>
      </w:r>
      <w:r w:rsidRPr="00BF6853">
        <w:tab/>
      </w:r>
      <w:r w:rsidRPr="00BF6853">
        <w:tab/>
        <w:t>Гидрографическая сеть района принадлежит к б</w:t>
      </w:r>
      <w:bookmarkStart w:id="0" w:name="_GoBack"/>
      <w:bookmarkEnd w:id="0"/>
      <w:r w:rsidRPr="00BF6853">
        <w:t xml:space="preserve">ассейну Белого моря. Она представлена многочисленными озерно-речными системами, крупнейшие из которых зарегулированы. На территории района расположено </w:t>
      </w:r>
      <w:proofErr w:type="spellStart"/>
      <w:r w:rsidRPr="00BF6853">
        <w:t>Кумское</w:t>
      </w:r>
      <w:proofErr w:type="spellEnd"/>
      <w:r w:rsidRPr="00BF6853">
        <w:t xml:space="preserve"> водохранилище, в состав которого входят самые крупные озера </w:t>
      </w:r>
      <w:proofErr w:type="spellStart"/>
      <w:r w:rsidRPr="00BF6853">
        <w:t>Пяозеро</w:t>
      </w:r>
      <w:proofErr w:type="spellEnd"/>
      <w:r w:rsidRPr="00BF6853">
        <w:t xml:space="preserve"> и </w:t>
      </w:r>
      <w:proofErr w:type="spellStart"/>
      <w:r w:rsidRPr="00BF6853">
        <w:t>Топозеро</w:t>
      </w:r>
      <w:proofErr w:type="spellEnd"/>
      <w:r w:rsidRPr="00BF6853">
        <w:t xml:space="preserve">, а также часть </w:t>
      </w:r>
      <w:proofErr w:type="spellStart"/>
      <w:r w:rsidRPr="00BF6853">
        <w:t>Иовского</w:t>
      </w:r>
      <w:proofErr w:type="spellEnd"/>
      <w:r w:rsidRPr="00BF6853">
        <w:t xml:space="preserve"> водохранилища.  Для района характерна густая речная сеть. Наиболее крупные реки: </w:t>
      </w:r>
      <w:proofErr w:type="spellStart"/>
      <w:r w:rsidRPr="00BF6853">
        <w:t>Кереть</w:t>
      </w:r>
      <w:proofErr w:type="spellEnd"/>
      <w:r w:rsidRPr="00BF6853">
        <w:t xml:space="preserve">, Кума, </w:t>
      </w:r>
      <w:proofErr w:type="spellStart"/>
      <w:r w:rsidRPr="00BF6853">
        <w:t>Понча</w:t>
      </w:r>
      <w:proofErr w:type="spellEnd"/>
      <w:r w:rsidRPr="00BF6853">
        <w:t xml:space="preserve">, </w:t>
      </w:r>
      <w:proofErr w:type="spellStart"/>
      <w:r w:rsidRPr="00BF6853">
        <w:t>Оланга</w:t>
      </w:r>
      <w:proofErr w:type="spellEnd"/>
      <w:r w:rsidRPr="00BF6853">
        <w:t>. Долины рек развиты слабо, пойма прерывиста, русла изобилуют порогами и перекатами.</w:t>
      </w:r>
    </w:p>
    <w:p w:rsidR="00DC51DA" w:rsidRPr="00BF6853" w:rsidRDefault="00DC51DA" w:rsidP="00F6223D">
      <w:pPr>
        <w:jc w:val="both"/>
      </w:pPr>
      <w:r w:rsidRPr="00BF6853">
        <w:rPr>
          <w:b/>
        </w:rPr>
        <w:tab/>
        <w:t xml:space="preserve">Районный центр </w:t>
      </w:r>
      <w:r w:rsidRPr="00BF6853">
        <w:t xml:space="preserve">- пгт. Лоухи. Расстояние до </w:t>
      </w:r>
      <w:proofErr w:type="spellStart"/>
      <w:r w:rsidRPr="00BF6853">
        <w:t>г</w:t>
      </w:r>
      <w:proofErr w:type="gramStart"/>
      <w:r w:rsidRPr="00BF6853">
        <w:t>.П</w:t>
      </w:r>
      <w:proofErr w:type="gramEnd"/>
      <w:r w:rsidRPr="00BF6853">
        <w:t>етрозаводск</w:t>
      </w:r>
      <w:proofErr w:type="spellEnd"/>
      <w:r w:rsidRPr="00BF6853">
        <w:t xml:space="preserve"> </w:t>
      </w:r>
      <w:smartTag w:uri="urn:schemas-microsoft-com:office:smarttags" w:element="metricconverter">
        <w:smartTagPr>
          <w:attr w:name="ProductID" w:val="600 км"/>
        </w:smartTagPr>
        <w:r w:rsidRPr="00BF6853">
          <w:t>600 км</w:t>
        </w:r>
      </w:smartTag>
      <w:r w:rsidRPr="00BF6853">
        <w:t>., до г. Мурманска - 400  км.</w:t>
      </w:r>
    </w:p>
    <w:p w:rsidR="00DC51DA" w:rsidRPr="00BF6853" w:rsidRDefault="00DC51DA" w:rsidP="00F6223D">
      <w:pPr>
        <w:jc w:val="both"/>
      </w:pPr>
      <w:r w:rsidRPr="00BF6853">
        <w:t xml:space="preserve">По территории района проходят три сухопутные транспортные магистрали: Октябрьская железная дорога, федеральная автомагистраль «Кола» (М 18),  автомагистраль Лоухи – </w:t>
      </w:r>
      <w:proofErr w:type="spellStart"/>
      <w:r w:rsidRPr="00BF6853">
        <w:t>Суоперя</w:t>
      </w:r>
      <w:proofErr w:type="spellEnd"/>
      <w:r w:rsidRPr="00BF6853">
        <w:t>. Удаленность района от российско-финляндской границы (расстояние до МАПП «</w:t>
      </w:r>
      <w:proofErr w:type="spellStart"/>
      <w:r w:rsidRPr="00BF6853">
        <w:t>Суоперя</w:t>
      </w:r>
      <w:proofErr w:type="spellEnd"/>
      <w:r w:rsidRPr="00BF6853">
        <w:t xml:space="preserve">») составляет </w:t>
      </w:r>
      <w:smartTag w:uri="urn:schemas-microsoft-com:office:smarttags" w:element="metricconverter">
        <w:smartTagPr>
          <w:attr w:name="ProductID" w:val="170 км"/>
        </w:smartTagPr>
        <w:r w:rsidRPr="00BF6853">
          <w:t>170 км</w:t>
        </w:r>
      </w:smartTag>
      <w:r w:rsidRPr="00BF6853">
        <w:t>.</w:t>
      </w:r>
    </w:p>
    <w:p w:rsidR="00DC51DA" w:rsidRPr="003F17D1" w:rsidRDefault="00DC51DA" w:rsidP="00B135DA">
      <w:pPr>
        <w:pStyle w:val="8"/>
        <w:tabs>
          <w:tab w:val="left" w:pos="284"/>
        </w:tabs>
        <w:spacing w:before="0" w:after="0"/>
        <w:rPr>
          <w:b/>
          <w:i w:val="0"/>
        </w:rPr>
      </w:pPr>
      <w:r w:rsidRPr="003F17D1">
        <w:t xml:space="preserve">           </w:t>
      </w:r>
      <w:r w:rsidRPr="003F17D1">
        <w:rPr>
          <w:b/>
          <w:i w:val="0"/>
        </w:rPr>
        <w:t>Демографическая ситуация</w:t>
      </w:r>
    </w:p>
    <w:p w:rsidR="008E5FD7" w:rsidRPr="008A63DE" w:rsidRDefault="008E5FD7" w:rsidP="008E5FD7">
      <w:pPr>
        <w:pStyle w:val="a7"/>
        <w:ind w:firstLine="708"/>
        <w:jc w:val="both"/>
        <w:rPr>
          <w:color w:val="FF0000"/>
          <w:sz w:val="24"/>
        </w:rPr>
      </w:pPr>
      <w:r w:rsidRPr="003A04F3">
        <w:rPr>
          <w:color w:val="70AD47" w:themeColor="accent6"/>
          <w:sz w:val="24"/>
        </w:rPr>
        <w:t>На 01.01.2</w:t>
      </w:r>
      <w:r w:rsidR="00C41843" w:rsidRPr="003A04F3">
        <w:rPr>
          <w:color w:val="70AD47" w:themeColor="accent6"/>
          <w:sz w:val="24"/>
        </w:rPr>
        <w:t>2</w:t>
      </w:r>
      <w:r w:rsidRPr="003A04F3">
        <w:rPr>
          <w:color w:val="70AD47" w:themeColor="accent6"/>
          <w:sz w:val="24"/>
        </w:rPr>
        <w:t xml:space="preserve">г. численность населения составила 10,3 тыс. человек. Демографическая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смертей больше численности родившихся. За </w:t>
      </w:r>
      <w:r w:rsidR="00EF2AE7">
        <w:rPr>
          <w:color w:val="70AD47" w:themeColor="accent6"/>
          <w:sz w:val="24"/>
        </w:rPr>
        <w:t>январь</w:t>
      </w:r>
      <w:r w:rsidR="00463DA6">
        <w:rPr>
          <w:color w:val="70AD47" w:themeColor="accent6"/>
          <w:sz w:val="24"/>
        </w:rPr>
        <w:t xml:space="preserve"> </w:t>
      </w:r>
      <w:r w:rsidR="00EF2AE7">
        <w:rPr>
          <w:color w:val="70AD47" w:themeColor="accent6"/>
          <w:sz w:val="24"/>
        </w:rPr>
        <w:t xml:space="preserve">- август </w:t>
      </w:r>
      <w:r w:rsidRPr="003A04F3">
        <w:rPr>
          <w:color w:val="70AD47" w:themeColor="accent6"/>
          <w:sz w:val="24"/>
        </w:rPr>
        <w:t>202</w:t>
      </w:r>
      <w:r w:rsidR="00C41843" w:rsidRPr="003A04F3">
        <w:rPr>
          <w:color w:val="70AD47" w:themeColor="accent6"/>
          <w:sz w:val="24"/>
        </w:rPr>
        <w:t>2</w:t>
      </w:r>
      <w:r w:rsidRPr="003A04F3">
        <w:rPr>
          <w:color w:val="70AD47" w:themeColor="accent6"/>
          <w:sz w:val="24"/>
        </w:rPr>
        <w:t xml:space="preserve"> год </w:t>
      </w:r>
      <w:r w:rsidR="00EF2AE7">
        <w:rPr>
          <w:color w:val="70AD47" w:themeColor="accent6"/>
          <w:sz w:val="24"/>
        </w:rPr>
        <w:t xml:space="preserve">естественная убыль составила 131 человек и по сравнению с аналогичным периодом 2021 года снизилась на 18,6%. За этот период </w:t>
      </w:r>
      <w:r w:rsidRPr="003A04F3">
        <w:rPr>
          <w:color w:val="70AD47" w:themeColor="accent6"/>
          <w:sz w:val="24"/>
        </w:rPr>
        <w:t xml:space="preserve">родилось </w:t>
      </w:r>
      <w:r w:rsidR="00C41843" w:rsidRPr="003A04F3">
        <w:rPr>
          <w:color w:val="70AD47" w:themeColor="accent6"/>
          <w:sz w:val="24"/>
        </w:rPr>
        <w:t>4</w:t>
      </w:r>
      <w:r w:rsidR="00EF2AE7">
        <w:rPr>
          <w:color w:val="70AD47" w:themeColor="accent6"/>
          <w:sz w:val="24"/>
        </w:rPr>
        <w:t>3</w:t>
      </w:r>
      <w:r w:rsidR="00C41843" w:rsidRPr="003A04F3">
        <w:rPr>
          <w:color w:val="70AD47" w:themeColor="accent6"/>
          <w:sz w:val="24"/>
        </w:rPr>
        <w:t xml:space="preserve"> человека (АППГ – </w:t>
      </w:r>
      <w:r w:rsidR="00463DA6">
        <w:rPr>
          <w:color w:val="70AD47" w:themeColor="accent6"/>
          <w:sz w:val="24"/>
        </w:rPr>
        <w:t>46</w:t>
      </w:r>
      <w:r w:rsidR="00C41843" w:rsidRPr="003A04F3">
        <w:rPr>
          <w:color w:val="70AD47" w:themeColor="accent6"/>
          <w:sz w:val="24"/>
        </w:rPr>
        <w:t xml:space="preserve"> чел.)</w:t>
      </w:r>
      <w:r w:rsidRPr="003A04F3">
        <w:rPr>
          <w:color w:val="70AD47" w:themeColor="accent6"/>
          <w:sz w:val="24"/>
        </w:rPr>
        <w:t xml:space="preserve"> и умерло </w:t>
      </w:r>
      <w:r w:rsidR="00EF2AE7">
        <w:rPr>
          <w:color w:val="70AD47" w:themeColor="accent6"/>
          <w:sz w:val="24"/>
        </w:rPr>
        <w:t>174</w:t>
      </w:r>
      <w:r w:rsidR="003A04F3" w:rsidRPr="003A04F3">
        <w:rPr>
          <w:color w:val="70AD47" w:themeColor="accent6"/>
          <w:sz w:val="24"/>
        </w:rPr>
        <w:t xml:space="preserve"> человек </w:t>
      </w:r>
      <w:r w:rsidR="00C41843" w:rsidRPr="003A04F3">
        <w:rPr>
          <w:color w:val="70AD47" w:themeColor="accent6"/>
          <w:sz w:val="24"/>
        </w:rPr>
        <w:t xml:space="preserve">(АППГ </w:t>
      </w:r>
      <w:r w:rsidR="00EF2AE7">
        <w:rPr>
          <w:color w:val="70AD47" w:themeColor="accent6"/>
          <w:sz w:val="24"/>
        </w:rPr>
        <w:t>207</w:t>
      </w:r>
      <w:r w:rsidRPr="003A04F3">
        <w:rPr>
          <w:color w:val="70AD47" w:themeColor="accent6"/>
          <w:sz w:val="24"/>
        </w:rPr>
        <w:t xml:space="preserve"> чел</w:t>
      </w:r>
      <w:r w:rsidR="003A04F3" w:rsidRPr="003A04F3">
        <w:rPr>
          <w:color w:val="70AD47" w:themeColor="accent6"/>
          <w:sz w:val="24"/>
        </w:rPr>
        <w:t>.)</w:t>
      </w:r>
      <w:r w:rsidRPr="003A04F3">
        <w:rPr>
          <w:color w:val="70AD47" w:themeColor="accent6"/>
          <w:sz w:val="24"/>
        </w:rPr>
        <w:t xml:space="preserve">, что составило к уровню прошлого года </w:t>
      </w:r>
      <w:r w:rsidR="003A04F3" w:rsidRPr="003A04F3">
        <w:rPr>
          <w:color w:val="70AD47" w:themeColor="accent6"/>
          <w:sz w:val="24"/>
        </w:rPr>
        <w:t>59</w:t>
      </w:r>
      <w:r w:rsidRPr="003A04F3">
        <w:rPr>
          <w:color w:val="70AD47" w:themeColor="accent6"/>
          <w:sz w:val="24"/>
        </w:rPr>
        <w:t xml:space="preserve">% и </w:t>
      </w:r>
      <w:r w:rsidR="00FD7F9F">
        <w:rPr>
          <w:color w:val="70AD47" w:themeColor="accent6"/>
          <w:sz w:val="24"/>
        </w:rPr>
        <w:t xml:space="preserve">73,1 </w:t>
      </w:r>
      <w:r w:rsidRPr="003A04F3">
        <w:rPr>
          <w:color w:val="70AD47" w:themeColor="accent6"/>
          <w:sz w:val="24"/>
        </w:rPr>
        <w:t>%</w:t>
      </w:r>
      <w:r w:rsidR="003A04F3" w:rsidRPr="003A04F3">
        <w:rPr>
          <w:color w:val="70AD47" w:themeColor="accent6"/>
          <w:sz w:val="24"/>
        </w:rPr>
        <w:t xml:space="preserve"> соответственно</w:t>
      </w:r>
      <w:r w:rsidRPr="003A04F3">
        <w:rPr>
          <w:color w:val="70AD47" w:themeColor="accent6"/>
          <w:sz w:val="24"/>
        </w:rPr>
        <w:t xml:space="preserve">. Естественная убыль снизилась и составила </w:t>
      </w:r>
      <w:r w:rsidR="003A04F3" w:rsidRPr="003A04F3">
        <w:rPr>
          <w:color w:val="70AD47" w:themeColor="accent6"/>
          <w:sz w:val="24"/>
        </w:rPr>
        <w:t xml:space="preserve">195 человек (АППГ - </w:t>
      </w:r>
      <w:r w:rsidRPr="003A04F3">
        <w:rPr>
          <w:color w:val="70AD47" w:themeColor="accent6"/>
          <w:sz w:val="24"/>
        </w:rPr>
        <w:t>253 чел</w:t>
      </w:r>
      <w:r w:rsidR="003A04F3" w:rsidRPr="003A04F3">
        <w:rPr>
          <w:color w:val="70AD47" w:themeColor="accent6"/>
          <w:sz w:val="24"/>
        </w:rPr>
        <w:t>.</w:t>
      </w:r>
      <w:r w:rsidRPr="003A04F3">
        <w:rPr>
          <w:color w:val="70AD47" w:themeColor="accent6"/>
          <w:sz w:val="24"/>
        </w:rPr>
        <w:t xml:space="preserve">) </w:t>
      </w:r>
      <w:r w:rsidRPr="008A63DE">
        <w:rPr>
          <w:color w:val="FF0000"/>
          <w:sz w:val="24"/>
        </w:rPr>
        <w:t xml:space="preserve">Объем миграции составил 101 человек (оценка). В структуре городское население составляет- 70,7 %,  сельское- 29,3 %. </w:t>
      </w:r>
    </w:p>
    <w:p w:rsidR="008E5FD7" w:rsidRPr="00FD7F9F" w:rsidRDefault="008E5FD7" w:rsidP="008E5FD7">
      <w:pPr>
        <w:pStyle w:val="a7"/>
        <w:ind w:firstLine="708"/>
        <w:jc w:val="both"/>
        <w:rPr>
          <w:color w:val="70AD47" w:themeColor="accent6"/>
          <w:sz w:val="24"/>
        </w:rPr>
      </w:pPr>
      <w:r w:rsidRPr="00FD7F9F">
        <w:rPr>
          <w:color w:val="70AD47" w:themeColor="accent6"/>
          <w:sz w:val="24"/>
        </w:rPr>
        <w:t xml:space="preserve">Количество распавшихся </w:t>
      </w:r>
      <w:r w:rsidR="00FD7F9F">
        <w:rPr>
          <w:color w:val="70AD47" w:themeColor="accent6"/>
          <w:sz w:val="24"/>
        </w:rPr>
        <w:t>браков составило 94,7</w:t>
      </w:r>
      <w:r w:rsidRPr="00FD7F9F">
        <w:rPr>
          <w:color w:val="70AD47" w:themeColor="accent6"/>
          <w:sz w:val="24"/>
        </w:rPr>
        <w:t xml:space="preserve">%,  количество заключенных </w:t>
      </w:r>
      <w:r w:rsidR="00FD7F9F">
        <w:rPr>
          <w:color w:val="70AD47" w:themeColor="accent6"/>
          <w:sz w:val="24"/>
        </w:rPr>
        <w:t>браков 94,7%,</w:t>
      </w:r>
      <w:r w:rsidRPr="00FD7F9F">
        <w:rPr>
          <w:color w:val="70AD47" w:themeColor="accent6"/>
          <w:sz w:val="24"/>
        </w:rPr>
        <w:t xml:space="preserve"> на </w:t>
      </w:r>
      <w:r w:rsidR="00FD7F9F" w:rsidRPr="00FD7F9F">
        <w:rPr>
          <w:color w:val="70AD47" w:themeColor="accent6"/>
          <w:sz w:val="24"/>
        </w:rPr>
        <w:t>36</w:t>
      </w:r>
      <w:r w:rsidRPr="00FD7F9F">
        <w:rPr>
          <w:color w:val="70AD47" w:themeColor="accent6"/>
          <w:sz w:val="24"/>
        </w:rPr>
        <w:t xml:space="preserve"> заключенных браков пришлось </w:t>
      </w:r>
      <w:r w:rsidR="00FD7F9F" w:rsidRPr="00FD7F9F">
        <w:rPr>
          <w:color w:val="70AD47" w:themeColor="accent6"/>
          <w:sz w:val="24"/>
        </w:rPr>
        <w:t>36</w:t>
      </w:r>
      <w:r w:rsidRPr="00FD7F9F">
        <w:rPr>
          <w:color w:val="70AD47" w:themeColor="accent6"/>
          <w:sz w:val="24"/>
        </w:rPr>
        <w:t xml:space="preserve"> развода против </w:t>
      </w:r>
      <w:r w:rsidR="00FD7F9F" w:rsidRPr="00FD7F9F">
        <w:rPr>
          <w:color w:val="70AD47" w:themeColor="accent6"/>
          <w:sz w:val="24"/>
        </w:rPr>
        <w:t xml:space="preserve">38 в </w:t>
      </w:r>
      <w:r w:rsidRPr="00FD7F9F">
        <w:rPr>
          <w:color w:val="70AD47" w:themeColor="accent6"/>
          <w:sz w:val="24"/>
        </w:rPr>
        <w:t>2021г.</w:t>
      </w:r>
    </w:p>
    <w:p w:rsidR="008E5FD7" w:rsidRPr="00FD7F9F" w:rsidRDefault="008E5FD7" w:rsidP="008E5FD7">
      <w:pPr>
        <w:rPr>
          <w:b/>
          <w:caps/>
          <w:color w:val="70AD47" w:themeColor="accent6"/>
        </w:rPr>
      </w:pPr>
    </w:p>
    <w:p w:rsidR="00DC51DA" w:rsidRPr="00BF6853" w:rsidRDefault="00DC51DA" w:rsidP="00B135DA">
      <w:pPr>
        <w:numPr>
          <w:ilvl w:val="0"/>
          <w:numId w:val="2"/>
        </w:numPr>
        <w:ind w:left="0" w:firstLine="0"/>
        <w:jc w:val="both"/>
        <w:rPr>
          <w:b/>
        </w:rPr>
      </w:pPr>
      <w:r w:rsidRPr="00BF6853">
        <w:rPr>
          <w:b/>
        </w:rPr>
        <w:t>Динамика социально-экономического развития.</w:t>
      </w:r>
    </w:p>
    <w:p w:rsidR="00DC51DA" w:rsidRPr="00BF6853" w:rsidRDefault="00DC51DA" w:rsidP="00B135DA">
      <w:pPr>
        <w:pStyle w:val="a7"/>
        <w:jc w:val="both"/>
        <w:rPr>
          <w:b/>
          <w:sz w:val="24"/>
        </w:rPr>
      </w:pPr>
      <w:r w:rsidRPr="00BF6853">
        <w:rPr>
          <w:b/>
          <w:sz w:val="24"/>
        </w:rPr>
        <w:t>Занятость</w:t>
      </w:r>
    </w:p>
    <w:p w:rsidR="00787549" w:rsidRDefault="00787549" w:rsidP="00B135DA">
      <w:pPr>
        <w:pStyle w:val="a7"/>
        <w:ind w:firstLine="708"/>
        <w:jc w:val="both"/>
        <w:rPr>
          <w:color w:val="70AD47" w:themeColor="accent6"/>
          <w:sz w:val="24"/>
        </w:rPr>
      </w:pPr>
      <w:r>
        <w:rPr>
          <w:color w:val="70AD47" w:themeColor="accent6"/>
          <w:sz w:val="24"/>
        </w:rPr>
        <w:t xml:space="preserve">По данным </w:t>
      </w:r>
      <w:proofErr w:type="spellStart"/>
      <w:r>
        <w:rPr>
          <w:color w:val="70AD47" w:themeColor="accent6"/>
          <w:sz w:val="24"/>
        </w:rPr>
        <w:t>Карелиястат</w:t>
      </w:r>
      <w:proofErr w:type="spellEnd"/>
      <w:r>
        <w:rPr>
          <w:color w:val="70AD47" w:themeColor="accent6"/>
          <w:sz w:val="24"/>
        </w:rPr>
        <w:t xml:space="preserve"> численность работающих в организациях муниципального района за январь-июнь 2022 года составила 2117 человек, или 98,6 % к январю - июню 2021 года. </w:t>
      </w:r>
    </w:p>
    <w:p w:rsidR="00FD7F9F" w:rsidRDefault="00B971CD" w:rsidP="00B135DA">
      <w:pPr>
        <w:pStyle w:val="a7"/>
        <w:ind w:firstLine="708"/>
        <w:jc w:val="both"/>
        <w:rPr>
          <w:color w:val="70AD47" w:themeColor="accent6"/>
          <w:sz w:val="24"/>
        </w:rPr>
      </w:pPr>
      <w:r w:rsidRPr="00C11F25">
        <w:rPr>
          <w:color w:val="70AD47" w:themeColor="accent6"/>
          <w:sz w:val="24"/>
        </w:rPr>
        <w:t xml:space="preserve">Официально зарегистрированы в службе занятости в качестве безработных на 1 </w:t>
      </w:r>
      <w:r w:rsidR="003A04F3" w:rsidRPr="00C11F25">
        <w:rPr>
          <w:color w:val="70AD47" w:themeColor="accent6"/>
          <w:sz w:val="24"/>
        </w:rPr>
        <w:t>октября 2022г. - 91</w:t>
      </w:r>
      <w:r w:rsidRPr="00C11F25">
        <w:rPr>
          <w:color w:val="70AD47" w:themeColor="accent6"/>
          <w:sz w:val="24"/>
        </w:rPr>
        <w:t xml:space="preserve"> чел</w:t>
      </w:r>
      <w:r w:rsidR="003A04F3" w:rsidRPr="00C11F25">
        <w:rPr>
          <w:color w:val="70AD47" w:themeColor="accent6"/>
          <w:sz w:val="24"/>
        </w:rPr>
        <w:t>овек</w:t>
      </w:r>
      <w:r w:rsidRPr="00C11F25">
        <w:rPr>
          <w:color w:val="70AD47" w:themeColor="accent6"/>
          <w:sz w:val="24"/>
        </w:rPr>
        <w:t xml:space="preserve">, или </w:t>
      </w:r>
      <w:r w:rsidR="003A04F3" w:rsidRPr="00C11F25">
        <w:rPr>
          <w:color w:val="70AD47" w:themeColor="accent6"/>
          <w:sz w:val="24"/>
        </w:rPr>
        <w:t xml:space="preserve">74 </w:t>
      </w:r>
      <w:r w:rsidRPr="00C11F25">
        <w:rPr>
          <w:color w:val="70AD47" w:themeColor="accent6"/>
          <w:sz w:val="24"/>
        </w:rPr>
        <w:t xml:space="preserve">% к соответствующей дате прошлого года, </w:t>
      </w:r>
      <w:r w:rsidR="003A04F3" w:rsidRPr="00787549">
        <w:rPr>
          <w:color w:val="70AD47" w:themeColor="accent6"/>
          <w:sz w:val="24"/>
        </w:rPr>
        <w:t xml:space="preserve"> </w:t>
      </w:r>
      <w:r w:rsidR="003A04F3" w:rsidRPr="00C11F25">
        <w:rPr>
          <w:color w:val="70AD47" w:themeColor="accent6"/>
          <w:sz w:val="24"/>
        </w:rPr>
        <w:t>63</w:t>
      </w:r>
      <w:r w:rsidRPr="00C11F25">
        <w:rPr>
          <w:color w:val="70AD47" w:themeColor="accent6"/>
          <w:sz w:val="24"/>
        </w:rPr>
        <w:t xml:space="preserve"> из них назначено пособие по безработице. </w:t>
      </w:r>
      <w:r w:rsidR="00787549">
        <w:rPr>
          <w:color w:val="70AD47" w:themeColor="accent6"/>
          <w:sz w:val="24"/>
        </w:rPr>
        <w:t>У</w:t>
      </w:r>
      <w:r w:rsidR="00787549" w:rsidRPr="00FD7F9F">
        <w:rPr>
          <w:color w:val="FF0000"/>
          <w:sz w:val="24"/>
        </w:rPr>
        <w:t>ровень</w:t>
      </w:r>
      <w:r w:rsidR="00787549">
        <w:rPr>
          <w:color w:val="FF0000"/>
          <w:sz w:val="24"/>
        </w:rPr>
        <w:t xml:space="preserve"> безработицы –    % </w:t>
      </w:r>
      <w:r w:rsidR="00787549" w:rsidRPr="00787549">
        <w:rPr>
          <w:color w:val="70AD47" w:themeColor="accent6"/>
          <w:sz w:val="24"/>
        </w:rPr>
        <w:t>(на 01.01.22г. – 4,9%)</w:t>
      </w:r>
    </w:p>
    <w:p w:rsidR="00B971CD" w:rsidRPr="00EF2AE7" w:rsidRDefault="00FD7F9F" w:rsidP="00B135DA">
      <w:pPr>
        <w:pStyle w:val="a7"/>
        <w:ind w:firstLine="708"/>
        <w:jc w:val="both"/>
        <w:rPr>
          <w:color w:val="70AD47" w:themeColor="accent6"/>
          <w:sz w:val="24"/>
        </w:rPr>
      </w:pPr>
      <w:r>
        <w:rPr>
          <w:color w:val="70AD47" w:themeColor="accent6"/>
          <w:sz w:val="24"/>
        </w:rPr>
        <w:t>За 9 месяцев 2022 года в службу занятости по вопросу трудоустройства обратилось 320 человек, трудоустроены 166 человек,  в том числе 72 женщины.</w:t>
      </w:r>
      <w:r w:rsidR="00B971CD" w:rsidRPr="00EF2AE7">
        <w:rPr>
          <w:color w:val="70AD47" w:themeColor="accent6"/>
          <w:sz w:val="24"/>
        </w:rPr>
        <w:t xml:space="preserve"> Из числа обратившихся в службу занятости граждан: </w:t>
      </w:r>
      <w:r w:rsidR="00EF2AE7" w:rsidRPr="00EF2AE7">
        <w:rPr>
          <w:color w:val="70AD47" w:themeColor="accent6"/>
          <w:sz w:val="24"/>
        </w:rPr>
        <w:t xml:space="preserve">57,1%  </w:t>
      </w:r>
      <w:r w:rsidR="00B971CD" w:rsidRPr="00EF2AE7">
        <w:rPr>
          <w:color w:val="70AD47" w:themeColor="accent6"/>
          <w:sz w:val="24"/>
        </w:rPr>
        <w:t xml:space="preserve">- женщины, </w:t>
      </w:r>
      <w:r w:rsidR="00EF2AE7" w:rsidRPr="00EF2AE7">
        <w:rPr>
          <w:color w:val="70AD47" w:themeColor="accent6"/>
          <w:sz w:val="24"/>
        </w:rPr>
        <w:t xml:space="preserve">15,4 </w:t>
      </w:r>
      <w:r w:rsidR="00B971CD" w:rsidRPr="00EF2AE7">
        <w:rPr>
          <w:color w:val="70AD47" w:themeColor="accent6"/>
          <w:sz w:val="24"/>
        </w:rPr>
        <w:t>% - молодежь в возрасте 16-29 лет.</w:t>
      </w:r>
    </w:p>
    <w:p w:rsidR="00B971CD" w:rsidRPr="00EF2AE7" w:rsidRDefault="00B971CD" w:rsidP="00B135DA">
      <w:pPr>
        <w:pStyle w:val="a7"/>
        <w:ind w:firstLine="708"/>
        <w:jc w:val="both"/>
        <w:rPr>
          <w:color w:val="70AD47" w:themeColor="accent6"/>
          <w:sz w:val="24"/>
        </w:rPr>
      </w:pPr>
      <w:r w:rsidRPr="00EF2AE7">
        <w:rPr>
          <w:color w:val="70AD47" w:themeColor="accent6"/>
          <w:sz w:val="24"/>
        </w:rPr>
        <w:t xml:space="preserve">Средняя продолжительность безработицы на конец </w:t>
      </w:r>
      <w:r w:rsidR="00EF2AE7" w:rsidRPr="00EF2AE7">
        <w:rPr>
          <w:color w:val="70AD47" w:themeColor="accent6"/>
          <w:sz w:val="24"/>
        </w:rPr>
        <w:t>сентября 2022</w:t>
      </w:r>
      <w:r w:rsidRPr="00EF2AE7">
        <w:rPr>
          <w:color w:val="70AD47" w:themeColor="accent6"/>
          <w:sz w:val="24"/>
        </w:rPr>
        <w:t>г. составила 3,</w:t>
      </w:r>
      <w:r w:rsidR="00EF2AE7" w:rsidRPr="00EF2AE7">
        <w:rPr>
          <w:color w:val="70AD47" w:themeColor="accent6"/>
          <w:sz w:val="24"/>
        </w:rPr>
        <w:t>9</w:t>
      </w:r>
      <w:r w:rsidRPr="00EF2AE7">
        <w:rPr>
          <w:color w:val="70AD47" w:themeColor="accent6"/>
          <w:sz w:val="24"/>
        </w:rPr>
        <w:t xml:space="preserve"> месяца, что выше среднего показателя по республике на 0,2 месяца.</w:t>
      </w:r>
    </w:p>
    <w:p w:rsidR="00B971CD" w:rsidRPr="00EF2AE7" w:rsidRDefault="00B971CD" w:rsidP="00B135DA">
      <w:pPr>
        <w:pStyle w:val="a7"/>
        <w:ind w:firstLine="708"/>
        <w:jc w:val="both"/>
        <w:rPr>
          <w:color w:val="70AD47" w:themeColor="accent6"/>
          <w:sz w:val="24"/>
        </w:rPr>
      </w:pPr>
      <w:r w:rsidRPr="00EF2AE7">
        <w:rPr>
          <w:color w:val="70AD47" w:themeColor="accent6"/>
          <w:sz w:val="24"/>
        </w:rPr>
        <w:lastRenderedPageBreak/>
        <w:t>В гос</w:t>
      </w:r>
      <w:r w:rsidR="00EF2AE7" w:rsidRPr="00EF2AE7">
        <w:rPr>
          <w:color w:val="70AD47" w:themeColor="accent6"/>
          <w:sz w:val="24"/>
        </w:rPr>
        <w:t>ударственную службу занятости 25</w:t>
      </w:r>
      <w:r w:rsidRPr="00EF2AE7">
        <w:rPr>
          <w:color w:val="70AD47" w:themeColor="accent6"/>
          <w:sz w:val="24"/>
        </w:rPr>
        <w:t xml:space="preserve"> организации заявили о своей потребности в рабочей силе. Заявленная ими потребность в работниках на конец 2021г. составила 1</w:t>
      </w:r>
      <w:r w:rsidR="00EF2AE7" w:rsidRPr="00EF2AE7">
        <w:rPr>
          <w:color w:val="70AD47" w:themeColor="accent6"/>
          <w:sz w:val="24"/>
        </w:rPr>
        <w:t>0</w:t>
      </w:r>
      <w:r w:rsidRPr="00EF2AE7">
        <w:rPr>
          <w:color w:val="70AD47" w:themeColor="accent6"/>
          <w:sz w:val="24"/>
        </w:rPr>
        <w:t>8 должностей, На каждо</w:t>
      </w:r>
      <w:r w:rsidR="00EF2AE7" w:rsidRPr="00EF2AE7">
        <w:rPr>
          <w:color w:val="70AD47" w:themeColor="accent6"/>
          <w:sz w:val="24"/>
        </w:rPr>
        <w:t xml:space="preserve">е вакантное место претендовало </w:t>
      </w:r>
      <w:r w:rsidRPr="00EF2AE7">
        <w:rPr>
          <w:color w:val="70AD47" w:themeColor="accent6"/>
          <w:sz w:val="24"/>
        </w:rPr>
        <w:t>0</w:t>
      </w:r>
      <w:r w:rsidR="00EF2AE7" w:rsidRPr="00EF2AE7">
        <w:rPr>
          <w:color w:val="70AD47" w:themeColor="accent6"/>
          <w:sz w:val="24"/>
        </w:rPr>
        <w:t>,9</w:t>
      </w:r>
      <w:r w:rsidRPr="00EF2AE7">
        <w:rPr>
          <w:color w:val="70AD47" w:themeColor="accent6"/>
          <w:sz w:val="24"/>
        </w:rPr>
        <w:t xml:space="preserve"> человека не занятых трудовой деятельностью.</w:t>
      </w:r>
    </w:p>
    <w:p w:rsidR="00B971CD" w:rsidRPr="00787549" w:rsidRDefault="00787549" w:rsidP="00B135DA">
      <w:pPr>
        <w:pStyle w:val="a7"/>
        <w:ind w:firstLine="708"/>
        <w:jc w:val="both"/>
        <w:rPr>
          <w:color w:val="70AD47" w:themeColor="accent6"/>
          <w:sz w:val="24"/>
        </w:rPr>
      </w:pPr>
      <w:r w:rsidRPr="00787549">
        <w:rPr>
          <w:color w:val="70AD47" w:themeColor="accent6"/>
          <w:sz w:val="24"/>
        </w:rPr>
        <w:t>В 2022</w:t>
      </w:r>
      <w:r w:rsidR="00B971CD" w:rsidRPr="00787549">
        <w:rPr>
          <w:color w:val="70AD47" w:themeColor="accent6"/>
          <w:sz w:val="24"/>
        </w:rPr>
        <w:t xml:space="preserve">г. на профессиональное обучение были направлены </w:t>
      </w:r>
      <w:r w:rsidR="00B971CD" w:rsidRPr="008A63DE">
        <w:rPr>
          <w:color w:val="FF0000"/>
          <w:sz w:val="24"/>
        </w:rPr>
        <w:t xml:space="preserve">62 </w:t>
      </w:r>
      <w:r w:rsidR="00B971CD" w:rsidRPr="00787549">
        <w:rPr>
          <w:color w:val="70AD47" w:themeColor="accent6"/>
          <w:sz w:val="24"/>
        </w:rPr>
        <w:t xml:space="preserve">безработных граждан. </w:t>
      </w:r>
      <w:proofErr w:type="gramStart"/>
      <w:r w:rsidR="00B971CD" w:rsidRPr="00787549">
        <w:rPr>
          <w:color w:val="70AD47" w:themeColor="accent6"/>
          <w:sz w:val="24"/>
        </w:rPr>
        <w:t xml:space="preserve">Обучение велось по профессиям: секретарь-делопроизводитель, </w:t>
      </w:r>
      <w:proofErr w:type="spellStart"/>
      <w:r w:rsidR="00B971CD" w:rsidRPr="00787549">
        <w:rPr>
          <w:color w:val="70AD47" w:themeColor="accent6"/>
          <w:sz w:val="24"/>
        </w:rPr>
        <w:t>электрогазосварщик</w:t>
      </w:r>
      <w:proofErr w:type="spellEnd"/>
      <w:r w:rsidR="00B971CD" w:rsidRPr="00787549">
        <w:rPr>
          <w:color w:val="70AD47" w:themeColor="accent6"/>
          <w:sz w:val="24"/>
        </w:rPr>
        <w:t>, машинист экскаватора, маникюрша, парикмахер, специалист по кадрам, повар, пекарь, оператор ПЭВМ, электромонтер по ремонту и обслуживанию электрооборудования, продавец, водитель категории «С», печник, водитель погрузчика.</w:t>
      </w:r>
      <w:proofErr w:type="gramEnd"/>
    </w:p>
    <w:p w:rsidR="00B971CD" w:rsidRPr="00787549" w:rsidRDefault="00B971CD" w:rsidP="00B135DA">
      <w:pPr>
        <w:pStyle w:val="a7"/>
        <w:ind w:firstLine="708"/>
        <w:jc w:val="both"/>
        <w:rPr>
          <w:color w:val="70AD47" w:themeColor="accent6"/>
          <w:sz w:val="24"/>
        </w:rPr>
      </w:pPr>
      <w:r w:rsidRPr="00787549">
        <w:rPr>
          <w:b/>
          <w:color w:val="70AD47" w:themeColor="accent6"/>
          <w:sz w:val="24"/>
        </w:rPr>
        <w:t>Уровень жизни:</w:t>
      </w:r>
      <w:r w:rsidRPr="00787549">
        <w:rPr>
          <w:color w:val="70AD47" w:themeColor="accent6"/>
          <w:sz w:val="24"/>
        </w:rPr>
        <w:t xml:space="preserve"> </w:t>
      </w:r>
      <w:proofErr w:type="gramStart"/>
      <w:r w:rsidR="00463DA6" w:rsidRPr="00787549">
        <w:rPr>
          <w:color w:val="70AD47" w:themeColor="accent6"/>
          <w:sz w:val="24"/>
        </w:rPr>
        <w:t>В январе</w:t>
      </w:r>
      <w:r w:rsidR="00787549" w:rsidRPr="00787549">
        <w:rPr>
          <w:color w:val="70AD47" w:themeColor="accent6"/>
          <w:sz w:val="24"/>
        </w:rPr>
        <w:t xml:space="preserve"> </w:t>
      </w:r>
      <w:r w:rsidR="00463DA6" w:rsidRPr="00787549">
        <w:rPr>
          <w:color w:val="70AD47" w:themeColor="accent6"/>
          <w:sz w:val="24"/>
        </w:rPr>
        <w:t>- июне 2022 года с</w:t>
      </w:r>
      <w:r w:rsidRPr="00787549">
        <w:rPr>
          <w:color w:val="70AD47" w:themeColor="accent6"/>
          <w:sz w:val="24"/>
        </w:rPr>
        <w:t xml:space="preserve">реднемесячная </w:t>
      </w:r>
      <w:r w:rsidR="00463DA6" w:rsidRPr="00787549">
        <w:rPr>
          <w:color w:val="70AD47" w:themeColor="accent6"/>
          <w:sz w:val="24"/>
        </w:rPr>
        <w:t xml:space="preserve">номинальная </w:t>
      </w:r>
      <w:r w:rsidRPr="00787549">
        <w:rPr>
          <w:color w:val="70AD47" w:themeColor="accent6"/>
          <w:sz w:val="24"/>
        </w:rPr>
        <w:t xml:space="preserve">начисленная заработная плата </w:t>
      </w:r>
      <w:r w:rsidR="00463DA6" w:rsidRPr="00787549">
        <w:rPr>
          <w:color w:val="70AD47" w:themeColor="accent6"/>
          <w:sz w:val="24"/>
        </w:rPr>
        <w:t xml:space="preserve"> работников организаций муниципального района  </w:t>
      </w:r>
      <w:r w:rsidRPr="00787549">
        <w:rPr>
          <w:color w:val="70AD47" w:themeColor="accent6"/>
          <w:sz w:val="24"/>
        </w:rPr>
        <w:t xml:space="preserve"> составила </w:t>
      </w:r>
      <w:r w:rsidR="00463DA6" w:rsidRPr="00787549">
        <w:rPr>
          <w:color w:val="70AD47" w:themeColor="accent6"/>
          <w:sz w:val="24"/>
        </w:rPr>
        <w:t>71562,4</w:t>
      </w:r>
      <w:r w:rsidRPr="00787549">
        <w:rPr>
          <w:color w:val="70AD47" w:themeColor="accent6"/>
          <w:sz w:val="24"/>
        </w:rPr>
        <w:t xml:space="preserve"> руб., по сравнению с АППГ она возросла на 1</w:t>
      </w:r>
      <w:r w:rsidR="00463DA6" w:rsidRPr="00787549">
        <w:rPr>
          <w:color w:val="70AD47" w:themeColor="accent6"/>
          <w:sz w:val="24"/>
        </w:rPr>
        <w:t>0</w:t>
      </w:r>
      <w:r w:rsidRPr="00787549">
        <w:rPr>
          <w:color w:val="70AD47" w:themeColor="accent6"/>
          <w:sz w:val="24"/>
        </w:rPr>
        <w:t>,</w:t>
      </w:r>
      <w:r w:rsidR="00463DA6" w:rsidRPr="00787549">
        <w:rPr>
          <w:color w:val="70AD47" w:themeColor="accent6"/>
          <w:sz w:val="24"/>
        </w:rPr>
        <w:t>3</w:t>
      </w:r>
      <w:r w:rsidRPr="00787549">
        <w:rPr>
          <w:color w:val="70AD47" w:themeColor="accent6"/>
          <w:sz w:val="24"/>
        </w:rPr>
        <w:t xml:space="preserve">%. </w:t>
      </w:r>
      <w:r w:rsidR="00463DA6" w:rsidRPr="00787549">
        <w:rPr>
          <w:color w:val="70AD47" w:themeColor="accent6"/>
          <w:sz w:val="24"/>
        </w:rPr>
        <w:t xml:space="preserve"> </w:t>
      </w:r>
      <w:r w:rsidRPr="00787549">
        <w:rPr>
          <w:color w:val="70AD47" w:themeColor="accent6"/>
          <w:sz w:val="24"/>
        </w:rPr>
        <w:t xml:space="preserve"> Согласно данным </w:t>
      </w:r>
      <w:proofErr w:type="spellStart"/>
      <w:r w:rsidRPr="00787549">
        <w:rPr>
          <w:color w:val="70AD47" w:themeColor="accent6"/>
          <w:sz w:val="24"/>
        </w:rPr>
        <w:t>Карелиястат</w:t>
      </w:r>
      <w:proofErr w:type="spellEnd"/>
      <w:r w:rsidRPr="00787549">
        <w:rPr>
          <w:color w:val="70AD47" w:themeColor="accent6"/>
          <w:sz w:val="24"/>
        </w:rPr>
        <w:t xml:space="preserve"> в </w:t>
      </w:r>
      <w:proofErr w:type="spellStart"/>
      <w:r w:rsidRPr="00787549">
        <w:rPr>
          <w:color w:val="70AD47" w:themeColor="accent6"/>
          <w:sz w:val="24"/>
        </w:rPr>
        <w:t>Лоухском</w:t>
      </w:r>
      <w:proofErr w:type="spellEnd"/>
      <w:r w:rsidRPr="00787549">
        <w:rPr>
          <w:color w:val="70AD47" w:themeColor="accent6"/>
          <w:sz w:val="24"/>
        </w:rPr>
        <w:t xml:space="preserve"> районе по состоянию на  1 </w:t>
      </w:r>
      <w:r w:rsidR="00463DA6" w:rsidRPr="00787549">
        <w:rPr>
          <w:color w:val="70AD47" w:themeColor="accent6"/>
          <w:sz w:val="24"/>
        </w:rPr>
        <w:t>октября</w:t>
      </w:r>
      <w:r w:rsidRPr="00787549">
        <w:rPr>
          <w:color w:val="70AD47" w:themeColor="accent6"/>
          <w:sz w:val="24"/>
        </w:rPr>
        <w:t xml:space="preserve"> 202</w:t>
      </w:r>
      <w:r w:rsidR="00334E94" w:rsidRPr="00787549">
        <w:rPr>
          <w:color w:val="70AD47" w:themeColor="accent6"/>
          <w:sz w:val="24"/>
        </w:rPr>
        <w:t>2</w:t>
      </w:r>
      <w:r w:rsidRPr="00787549">
        <w:rPr>
          <w:color w:val="70AD47" w:themeColor="accent6"/>
          <w:sz w:val="24"/>
        </w:rPr>
        <w:t xml:space="preserve">г. </w:t>
      </w:r>
      <w:r w:rsidR="00787549" w:rsidRPr="00787549">
        <w:rPr>
          <w:color w:val="70AD47" w:themeColor="accent6"/>
          <w:sz w:val="24"/>
        </w:rPr>
        <w:t xml:space="preserve">ни одна организация не сообщила о наличии просроченной задолженности  </w:t>
      </w:r>
      <w:r w:rsidRPr="00787549">
        <w:rPr>
          <w:color w:val="70AD47" w:themeColor="accent6"/>
          <w:sz w:val="24"/>
        </w:rPr>
        <w:t xml:space="preserve"> по заработной плате перед </w:t>
      </w:r>
      <w:r w:rsidR="00787549" w:rsidRPr="00787549">
        <w:rPr>
          <w:color w:val="70AD47" w:themeColor="accent6"/>
          <w:sz w:val="24"/>
        </w:rPr>
        <w:t xml:space="preserve">своими </w:t>
      </w:r>
      <w:r w:rsidRPr="00787549">
        <w:rPr>
          <w:color w:val="70AD47" w:themeColor="accent6"/>
          <w:sz w:val="24"/>
        </w:rPr>
        <w:t xml:space="preserve"> работниками</w:t>
      </w:r>
      <w:r w:rsidR="00787549" w:rsidRPr="00787549">
        <w:rPr>
          <w:color w:val="70AD47" w:themeColor="accent6"/>
          <w:sz w:val="24"/>
        </w:rPr>
        <w:t>.</w:t>
      </w:r>
      <w:r w:rsidRPr="00787549">
        <w:rPr>
          <w:color w:val="70AD47" w:themeColor="accent6"/>
          <w:sz w:val="24"/>
        </w:rPr>
        <w:t xml:space="preserve"> </w:t>
      </w:r>
      <w:r w:rsidR="00787549" w:rsidRPr="00787549">
        <w:rPr>
          <w:color w:val="70AD47" w:themeColor="accent6"/>
          <w:sz w:val="24"/>
        </w:rPr>
        <w:t xml:space="preserve"> </w:t>
      </w:r>
      <w:r w:rsidRPr="00787549">
        <w:rPr>
          <w:color w:val="70AD47" w:themeColor="accent6"/>
          <w:sz w:val="24"/>
        </w:rPr>
        <w:t xml:space="preserve"> </w:t>
      </w:r>
      <w:r w:rsidR="00787549" w:rsidRPr="00787549">
        <w:rPr>
          <w:color w:val="70AD47" w:themeColor="accent6"/>
          <w:sz w:val="24"/>
        </w:rPr>
        <w:t xml:space="preserve"> </w:t>
      </w:r>
      <w:proofErr w:type="gramEnd"/>
    </w:p>
    <w:p w:rsidR="00DC51DA" w:rsidRPr="00787549" w:rsidRDefault="00DC51DA" w:rsidP="00B135DA">
      <w:pPr>
        <w:pStyle w:val="31"/>
        <w:tabs>
          <w:tab w:val="num" w:pos="0"/>
        </w:tabs>
        <w:spacing w:after="0"/>
        <w:ind w:left="0"/>
        <w:jc w:val="both"/>
        <w:rPr>
          <w:color w:val="70AD47" w:themeColor="accent6"/>
          <w:sz w:val="24"/>
          <w:szCs w:val="24"/>
        </w:rPr>
      </w:pPr>
      <w:r w:rsidRPr="00787549">
        <w:rPr>
          <w:color w:val="70AD47" w:themeColor="accent6"/>
          <w:sz w:val="24"/>
          <w:szCs w:val="24"/>
        </w:rPr>
        <w:tab/>
        <w:t xml:space="preserve"> </w:t>
      </w:r>
    </w:p>
    <w:p w:rsidR="00DC51DA" w:rsidRPr="00BF6853" w:rsidRDefault="00DC51DA" w:rsidP="00B135DA">
      <w:pPr>
        <w:numPr>
          <w:ilvl w:val="0"/>
          <w:numId w:val="2"/>
        </w:numPr>
        <w:tabs>
          <w:tab w:val="num" w:pos="0"/>
        </w:tabs>
        <w:ind w:left="0" w:firstLine="0"/>
        <w:rPr>
          <w:b/>
        </w:rPr>
      </w:pPr>
      <w:r w:rsidRPr="00BF6853">
        <w:rPr>
          <w:b/>
        </w:rPr>
        <w:t>Электоральная история.</w:t>
      </w:r>
    </w:p>
    <w:p w:rsidR="00DC51DA" w:rsidRPr="00BF6853" w:rsidRDefault="00DC51DA" w:rsidP="00B135DA">
      <w:pPr>
        <w:tabs>
          <w:tab w:val="num" w:pos="0"/>
        </w:tabs>
      </w:pPr>
      <w:r w:rsidRPr="00BF6853">
        <w:t>3.1.Количество избирателей.</w:t>
      </w:r>
    </w:p>
    <w:p w:rsidR="00DC51DA" w:rsidRPr="00BF6853" w:rsidRDefault="00DC51DA" w:rsidP="00B135DA"/>
    <w:tbl>
      <w:tblPr>
        <w:tblW w:w="9192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2"/>
      </w:tblGrid>
      <w:tr w:rsidR="00DC51DA" w:rsidRPr="00BF6853" w:rsidTr="00707936">
        <w:trPr>
          <w:tblCellSpacing w:w="0" w:type="dxa"/>
          <w:jc w:val="center"/>
        </w:trPr>
        <w:tc>
          <w:tcPr>
            <w:tcW w:w="9192" w:type="dxa"/>
            <w:vAlign w:val="center"/>
          </w:tcPr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DC51DA" w:rsidRPr="00BF6853" w:rsidRDefault="00DC51DA" w:rsidP="00B135DA">
            <w:pPr>
              <w:jc w:val="center"/>
              <w:rPr>
                <w:bCs/>
              </w:rPr>
            </w:pPr>
            <w:r w:rsidRPr="00BF6853">
              <w:rPr>
                <w:bCs/>
              </w:rPr>
              <w:t>СВЕДЕНИЯ</w:t>
            </w:r>
            <w:r w:rsidRPr="00BF6853">
              <w:rPr>
                <w:bCs/>
              </w:rPr>
              <w:br/>
              <w:t>о численности избирателей, участников референдума,</w:t>
            </w:r>
            <w:r w:rsidRPr="00BF6853">
              <w:rPr>
                <w:bCs/>
              </w:rPr>
              <w:br/>
              <w:t>зарегистрированных на территории Лоухского муниципального района</w:t>
            </w:r>
          </w:p>
          <w:p w:rsidR="00DC51DA" w:rsidRPr="00BF6853" w:rsidRDefault="00DC51DA" w:rsidP="00AD7703">
            <w:pPr>
              <w:jc w:val="center"/>
            </w:pPr>
            <w:r w:rsidRPr="00BF6853">
              <w:rPr>
                <w:bCs/>
              </w:rPr>
              <w:t>По состоянию на 01.01.20</w:t>
            </w:r>
            <w:r w:rsidR="00A2300B" w:rsidRPr="00BF6853">
              <w:rPr>
                <w:bCs/>
              </w:rPr>
              <w:t>2</w:t>
            </w:r>
            <w:r w:rsidR="00AD7703">
              <w:rPr>
                <w:bCs/>
              </w:rPr>
              <w:t>3</w:t>
            </w:r>
            <w:r w:rsidRPr="00BF6853">
              <w:rPr>
                <w:bCs/>
              </w:rPr>
              <w:t>г.</w:t>
            </w:r>
          </w:p>
        </w:tc>
      </w:tr>
    </w:tbl>
    <w:p w:rsidR="00DC51DA" w:rsidRPr="00BF6853" w:rsidRDefault="00DC51DA" w:rsidP="00B135DA">
      <w:pPr>
        <w:rPr>
          <w:vanish/>
        </w:rPr>
      </w:pPr>
    </w:p>
    <w:p w:rsidR="00DC51DA" w:rsidRPr="00BF6853" w:rsidRDefault="00DC51DA" w:rsidP="00B135DA">
      <w:pPr>
        <w:rPr>
          <w:vanish/>
        </w:rPr>
      </w:pPr>
    </w:p>
    <w:tbl>
      <w:tblPr>
        <w:tblW w:w="937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2625"/>
      </w:tblGrid>
      <w:tr w:rsidR="00BF6853" w:rsidRPr="00BF6853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№</w:t>
            </w:r>
            <w:r w:rsidRPr="00BF6853">
              <w:br/>
            </w:r>
            <w:proofErr w:type="gramStart"/>
            <w:r w:rsidRPr="00BF6853">
              <w:t>п</w:t>
            </w:r>
            <w:proofErr w:type="gramEnd"/>
            <w:r w:rsidRPr="00BF6853">
              <w:t xml:space="preserve">/п </w:t>
            </w:r>
          </w:p>
        </w:tc>
        <w:tc>
          <w:tcPr>
            <w:tcW w:w="312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 xml:space="preserve">Наименование муниципального образования </w:t>
            </w:r>
          </w:p>
        </w:tc>
        <w:tc>
          <w:tcPr>
            <w:tcW w:w="140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Число избирателей,</w:t>
            </w:r>
            <w:r w:rsidRPr="00BF6853">
              <w:br/>
              <w:t xml:space="preserve">участников референдума </w:t>
            </w:r>
          </w:p>
        </w:tc>
      </w:tr>
      <w:tr w:rsidR="00DC51DA" w:rsidRPr="00BF6853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1</w:t>
            </w:r>
          </w:p>
        </w:tc>
        <w:tc>
          <w:tcPr>
            <w:tcW w:w="3120" w:type="pct"/>
            <w:vAlign w:val="center"/>
          </w:tcPr>
          <w:p w:rsidR="00DC51DA" w:rsidRPr="00BF6853" w:rsidRDefault="00DC51DA" w:rsidP="00B135DA">
            <w:r w:rsidRPr="00BF6853">
              <w:t>Лоухский муниципальный район</w:t>
            </w:r>
          </w:p>
        </w:tc>
        <w:tc>
          <w:tcPr>
            <w:tcW w:w="1400" w:type="pct"/>
            <w:vAlign w:val="center"/>
          </w:tcPr>
          <w:p w:rsidR="00DC51DA" w:rsidRPr="00BF6853" w:rsidRDefault="00DC51DA" w:rsidP="00AD7703">
            <w:pPr>
              <w:jc w:val="center"/>
            </w:pPr>
            <w:r w:rsidRPr="008A63DE">
              <w:rPr>
                <w:color w:val="70AD47" w:themeColor="accent6"/>
              </w:rPr>
              <w:t>1</w:t>
            </w:r>
            <w:r w:rsidR="00AD7703" w:rsidRPr="008A63DE">
              <w:rPr>
                <w:color w:val="70AD47" w:themeColor="accent6"/>
              </w:rPr>
              <w:t>0978</w:t>
            </w:r>
          </w:p>
        </w:tc>
      </w:tr>
    </w:tbl>
    <w:p w:rsidR="00DC51DA" w:rsidRPr="00BF6853" w:rsidRDefault="00DC51DA" w:rsidP="00B135DA">
      <w:pPr>
        <w:ind w:hanging="360"/>
        <w:rPr>
          <w:b/>
        </w:rPr>
      </w:pPr>
    </w:p>
    <w:p w:rsidR="00DC51DA" w:rsidRPr="00BF6853" w:rsidRDefault="00DC51DA" w:rsidP="00B135DA">
      <w:pPr>
        <w:jc w:val="both"/>
        <w:rPr>
          <w:b/>
        </w:rPr>
      </w:pPr>
      <w:r w:rsidRPr="00BF6853">
        <w:rPr>
          <w:b/>
        </w:rPr>
        <w:t xml:space="preserve"> 4.   Общественно-политическая  ситуация в муниципальном районе  </w:t>
      </w:r>
    </w:p>
    <w:p w:rsidR="00DC51DA" w:rsidRPr="00BF6853" w:rsidRDefault="00DC51DA" w:rsidP="00B135DA">
      <w:pPr>
        <w:rPr>
          <w:b/>
        </w:rPr>
      </w:pPr>
      <w:r w:rsidRPr="00BF6853">
        <w:rPr>
          <w:b/>
        </w:rPr>
        <w:t xml:space="preserve"> 4.1.Местные отделения политических партий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4959"/>
      </w:tblGrid>
      <w:tr w:rsidR="008E5FD7" w:rsidRPr="00BF6853" w:rsidTr="00094B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Наименование объединения, партии, движения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Ф.И.О. руководителя</w:t>
            </w:r>
          </w:p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место работы</w:t>
            </w:r>
          </w:p>
        </w:tc>
      </w:tr>
      <w:tr w:rsidR="008E5FD7" w:rsidRPr="00BF6853" w:rsidTr="00094B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Местное  отделение политической партии «Единая Россия»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  <w:proofErr w:type="spellStart"/>
            <w:r w:rsidR="00A2300B" w:rsidRPr="00BF6853">
              <w:rPr>
                <w:sz w:val="24"/>
              </w:rPr>
              <w:t>Федюк</w:t>
            </w:r>
            <w:proofErr w:type="spellEnd"/>
            <w:r w:rsidR="00A2300B" w:rsidRPr="00BF6853">
              <w:rPr>
                <w:sz w:val="24"/>
              </w:rPr>
              <w:t xml:space="preserve"> Константин Михайлович</w:t>
            </w:r>
            <w:r w:rsidR="00334E94" w:rsidRPr="00BF6853">
              <w:rPr>
                <w:sz w:val="24"/>
              </w:rPr>
              <w:t>, Агентство занятости населения Лоухского района</w:t>
            </w:r>
          </w:p>
        </w:tc>
      </w:tr>
      <w:tr w:rsidR="008E5FD7" w:rsidRPr="00BF6853" w:rsidTr="00094B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Местное  отделение политической партии  «Коммунистическая партия Российской Федерации»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  <w:r w:rsidR="00334E94" w:rsidRPr="00BF6853">
              <w:rPr>
                <w:sz w:val="24"/>
              </w:rPr>
              <w:t xml:space="preserve"> </w:t>
            </w:r>
          </w:p>
          <w:p w:rsidR="00DC51DA" w:rsidRPr="00BF6853" w:rsidRDefault="00334E94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Осипова Лариса Юрьевна</w:t>
            </w:r>
          </w:p>
        </w:tc>
      </w:tr>
      <w:tr w:rsidR="008E5FD7" w:rsidRPr="00BF6853" w:rsidTr="00094B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Местное  отделение  политической партии ЛДПР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334E94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Лисицкий Ян Сергеевич, </w:t>
            </w:r>
            <w:proofErr w:type="spellStart"/>
            <w:r w:rsidRPr="00BF6853">
              <w:rPr>
                <w:sz w:val="24"/>
              </w:rPr>
              <w:t>и.о</w:t>
            </w:r>
            <w:proofErr w:type="spellEnd"/>
            <w:r w:rsidRPr="00BF6853">
              <w:rPr>
                <w:sz w:val="24"/>
              </w:rPr>
              <w:t>. руководителя МУП «</w:t>
            </w:r>
            <w:proofErr w:type="spellStart"/>
            <w:r w:rsidRPr="00BF6853">
              <w:rPr>
                <w:sz w:val="24"/>
              </w:rPr>
              <w:t>Лоухский</w:t>
            </w:r>
            <w:proofErr w:type="spellEnd"/>
            <w:r w:rsidRPr="00BF6853">
              <w:rPr>
                <w:sz w:val="24"/>
              </w:rPr>
              <w:t xml:space="preserve"> коммунальный центр»</w:t>
            </w:r>
          </w:p>
        </w:tc>
      </w:tr>
    </w:tbl>
    <w:p w:rsidR="00DC51DA" w:rsidRPr="00BF6853" w:rsidRDefault="00DC51DA" w:rsidP="00B135DA"/>
    <w:p w:rsidR="00DC51DA" w:rsidRPr="00BF6853" w:rsidRDefault="00DC51DA" w:rsidP="00B135DA">
      <w:pPr>
        <w:rPr>
          <w:b/>
        </w:rPr>
      </w:pPr>
      <w:r w:rsidRPr="00BF6853">
        <w:rPr>
          <w:b/>
        </w:rPr>
        <w:t>4.2. Сведения об общественных объединениях и организациях</w:t>
      </w:r>
    </w:p>
    <w:p w:rsidR="00C24F1B" w:rsidRPr="00BF6853" w:rsidRDefault="00C24F1B" w:rsidP="00B135DA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58"/>
        <w:tblW w:w="9464" w:type="dxa"/>
        <w:tblLook w:val="01E0" w:firstRow="1" w:lastRow="1" w:firstColumn="1" w:lastColumn="1" w:noHBand="0" w:noVBand="0"/>
      </w:tblPr>
      <w:tblGrid>
        <w:gridCol w:w="540"/>
        <w:gridCol w:w="3528"/>
        <w:gridCol w:w="2277"/>
        <w:gridCol w:w="3119"/>
      </w:tblGrid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 xml:space="preserve">№ </w:t>
            </w: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 xml:space="preserve">Название   организации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>ФИО руководителя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>Контактные данные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Чупинская</w:t>
            </w:r>
            <w:proofErr w:type="spellEnd"/>
            <w:r w:rsidRPr="00BF6853">
              <w:t xml:space="preserve"> городская спортивная образовательная общественная организация «Чупинский морской  яхт-клуб»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Чупа, ул. Северная, дом 8, кв.1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Карельская  региональная общественная организация </w:t>
            </w:r>
            <w:r w:rsidRPr="00BF6853">
              <w:lastRenderedPageBreak/>
              <w:t>содействия устойчивому развитию и охране окружающей среды «Бассейновый Совет северо-карельского побережья»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lastRenderedPageBreak/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lastRenderedPageBreak/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 xml:space="preserve">. Чупа, ул. Северная, </w:t>
            </w:r>
            <w:r w:rsidRPr="00BF6853">
              <w:lastRenderedPageBreak/>
              <w:t>дом 8, кв.1</w:t>
            </w:r>
          </w:p>
          <w:p w:rsidR="00C24F1B" w:rsidRPr="00BF6853" w:rsidRDefault="00C24F1B" w:rsidP="00C24F1B"/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lastRenderedPageBreak/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Карельская региональная общественная организация содействия сохранению языка и культурного наследия малых народов севера «</w:t>
            </w:r>
            <w:proofErr w:type="spellStart"/>
            <w:r w:rsidRPr="00BF6853">
              <w:t>Виенан</w:t>
            </w:r>
            <w:proofErr w:type="spellEnd"/>
            <w:r w:rsidRPr="00BF6853">
              <w:t xml:space="preserve"> Вирта» («Течение </w:t>
            </w:r>
            <w:proofErr w:type="spellStart"/>
            <w:r w:rsidRPr="00BF6853">
              <w:t>Беломорья</w:t>
            </w:r>
            <w:proofErr w:type="spellEnd"/>
            <w:r w:rsidRPr="00BF6853">
              <w:t>»)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Власова Анна Ивановна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Пяозерский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Общество культуры северных карел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roofErr w:type="spellStart"/>
            <w:r w:rsidRPr="00BF6853">
              <w:t>Пявина</w:t>
            </w:r>
            <w:proofErr w:type="spellEnd"/>
            <w:r w:rsidRPr="00BF6853">
              <w:t xml:space="preserve"> Марина Александровна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п. Кестеньга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Пяозерское карельское общество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roofErr w:type="spellStart"/>
            <w:r w:rsidRPr="00BF6853">
              <w:t>Щепеткова</w:t>
            </w:r>
            <w:proofErr w:type="spellEnd"/>
            <w:r w:rsidRPr="00BF6853">
              <w:t xml:space="preserve"> А.Ф.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Пяозерский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Общественный совет при Администрации Лоухского муниципального района по проведению независимой </w:t>
            </w:r>
            <w:proofErr w:type="gramStart"/>
            <w:r w:rsidRPr="00BF6853">
              <w:t>оценки качества условий оказания услуг</w:t>
            </w:r>
            <w:proofErr w:type="gramEnd"/>
            <w:r w:rsidRPr="00BF6853">
              <w:t xml:space="preserve"> учреждениями культуры на территории Лоухского муниципального района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Чупа, ул. Северная, дом 8, кв.1</w:t>
            </w:r>
          </w:p>
        </w:tc>
      </w:tr>
      <w:tr w:rsidR="008E5FD7" w:rsidRPr="00BF6853" w:rsidTr="00094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Общественный совет при Администрации Лоухского муниципального района по проведению независимой </w:t>
            </w:r>
            <w:proofErr w:type="gramStart"/>
            <w:r w:rsidRPr="00BF6853">
              <w:t>оценки качества условий осуществления образовательной деятельности</w:t>
            </w:r>
            <w:proofErr w:type="gramEnd"/>
            <w:r w:rsidRPr="00BF6853">
              <w:t xml:space="preserve"> организациями, расположенными на территории Лоухского муниципального района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Макарова Галина Ивановна</w:t>
            </w:r>
          </w:p>
          <w:p w:rsidR="00C24F1B" w:rsidRPr="00BF6853" w:rsidRDefault="00C24F1B" w:rsidP="00C24F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Лоухи</w:t>
            </w:r>
          </w:p>
          <w:p w:rsidR="00C24F1B" w:rsidRPr="00BF6853" w:rsidRDefault="00C24F1B" w:rsidP="00C24F1B">
            <w:pPr>
              <w:jc w:val="both"/>
            </w:pPr>
            <w:r w:rsidRPr="00BF6853">
              <w:t>8 921-458-00-87</w:t>
            </w:r>
          </w:p>
          <w:p w:rsidR="00C24F1B" w:rsidRPr="00BF6853" w:rsidRDefault="00C24F1B" w:rsidP="00C24F1B">
            <w:pPr>
              <w:jc w:val="both"/>
            </w:pPr>
          </w:p>
        </w:tc>
      </w:tr>
    </w:tbl>
    <w:p w:rsidR="00DC51DA" w:rsidRPr="00BF6853" w:rsidRDefault="00DC51DA" w:rsidP="00B135DA">
      <w:pPr>
        <w:tabs>
          <w:tab w:val="left" w:pos="1740"/>
        </w:tabs>
      </w:pPr>
    </w:p>
    <w:p w:rsidR="00DC51DA" w:rsidRPr="00BF6853" w:rsidRDefault="00DC51DA" w:rsidP="00B135DA">
      <w:pPr>
        <w:rPr>
          <w:b/>
        </w:rPr>
      </w:pPr>
      <w:r w:rsidRPr="00BF6853">
        <w:rPr>
          <w:b/>
        </w:rPr>
        <w:t>4.3. Сведения о Молодежных  организациях:</w:t>
      </w:r>
    </w:p>
    <w:tbl>
      <w:tblPr>
        <w:tblStyle w:val="a3"/>
        <w:tblW w:w="9398" w:type="dxa"/>
        <w:tblInd w:w="250" w:type="dxa"/>
        <w:tblLook w:val="01E0" w:firstRow="1" w:lastRow="1" w:firstColumn="1" w:lastColumn="1" w:noHBand="0" w:noVBand="0"/>
      </w:tblPr>
      <w:tblGrid>
        <w:gridCol w:w="4111"/>
        <w:gridCol w:w="2268"/>
        <w:gridCol w:w="3019"/>
      </w:tblGrid>
      <w:tr w:rsidR="008E5FD7" w:rsidRPr="00BF6853" w:rsidTr="00094BF4">
        <w:tc>
          <w:tcPr>
            <w:tcW w:w="4111" w:type="dxa"/>
          </w:tcPr>
          <w:p w:rsidR="00DC51DA" w:rsidRPr="00BF6853" w:rsidRDefault="00DC51DA" w:rsidP="00B135DA">
            <w:r w:rsidRPr="00BF6853">
              <w:t>Наименование организации</w:t>
            </w:r>
          </w:p>
          <w:p w:rsidR="00DC51DA" w:rsidRPr="00BF6853" w:rsidRDefault="00DC51DA" w:rsidP="00B135DA"/>
        </w:tc>
        <w:tc>
          <w:tcPr>
            <w:tcW w:w="2268" w:type="dxa"/>
          </w:tcPr>
          <w:p w:rsidR="00DC51DA" w:rsidRPr="00BF6853" w:rsidRDefault="00DC51DA" w:rsidP="00B135DA">
            <w:r w:rsidRPr="00BF6853">
              <w:t>Ф.И.О. руководителя</w:t>
            </w:r>
          </w:p>
        </w:tc>
        <w:tc>
          <w:tcPr>
            <w:tcW w:w="3019" w:type="dxa"/>
          </w:tcPr>
          <w:p w:rsidR="00DC51DA" w:rsidRPr="00BF6853" w:rsidRDefault="00DC51DA" w:rsidP="00B135DA">
            <w:r w:rsidRPr="00BF6853">
              <w:t xml:space="preserve"> адрес</w:t>
            </w:r>
          </w:p>
        </w:tc>
      </w:tr>
      <w:tr w:rsidR="008E5FD7" w:rsidRPr="00BF6853" w:rsidTr="00094BF4">
        <w:tc>
          <w:tcPr>
            <w:tcW w:w="4111" w:type="dxa"/>
          </w:tcPr>
          <w:p w:rsidR="00DC51DA" w:rsidRPr="00BF6853" w:rsidRDefault="00770458" w:rsidP="00B135DA">
            <w:r w:rsidRPr="00BF6853">
              <w:t xml:space="preserve"> Волонтёрское объединение</w:t>
            </w:r>
            <w:r w:rsidR="00DC51DA" w:rsidRPr="00BF6853">
              <w:t xml:space="preserve"> «Вместе»</w:t>
            </w:r>
          </w:p>
        </w:tc>
        <w:tc>
          <w:tcPr>
            <w:tcW w:w="2268" w:type="dxa"/>
          </w:tcPr>
          <w:p w:rsidR="00DC51DA" w:rsidRPr="00BF6853" w:rsidRDefault="00DC51DA" w:rsidP="00B135DA">
            <w:r w:rsidRPr="00BF6853">
              <w:t xml:space="preserve">Михайлова Елена </w:t>
            </w:r>
            <w:proofErr w:type="spellStart"/>
            <w:r w:rsidRPr="00BF6853">
              <w:t>Болеславовна</w:t>
            </w:r>
            <w:proofErr w:type="spellEnd"/>
          </w:p>
        </w:tc>
        <w:tc>
          <w:tcPr>
            <w:tcW w:w="3019" w:type="dxa"/>
          </w:tcPr>
          <w:p w:rsidR="00DC51DA" w:rsidRPr="00BF6853" w:rsidRDefault="00DC51DA" w:rsidP="00B135DA">
            <w:proofErr w:type="spellStart"/>
            <w:r w:rsidRPr="00BF6853">
              <w:t>п</w:t>
            </w:r>
            <w:r w:rsidR="00C24F1B" w:rsidRPr="00BF6853">
              <w:t>гт</w:t>
            </w:r>
            <w:proofErr w:type="spellEnd"/>
            <w:r w:rsidRPr="00BF6853">
              <w:t>.</w:t>
            </w:r>
            <w:r w:rsidR="00C24F1B" w:rsidRPr="00BF6853">
              <w:t xml:space="preserve"> </w:t>
            </w:r>
            <w:r w:rsidRPr="00BF6853">
              <w:t>Лоухи, ул.</w:t>
            </w:r>
            <w:r w:rsidR="00C24F1B" w:rsidRPr="00BF6853">
              <w:t xml:space="preserve"> </w:t>
            </w:r>
            <w:proofErr w:type="gramStart"/>
            <w:r w:rsidRPr="00BF6853">
              <w:t>Советская</w:t>
            </w:r>
            <w:proofErr w:type="gramEnd"/>
            <w:r w:rsidRPr="00BF6853">
              <w:t xml:space="preserve"> д.46</w:t>
            </w:r>
          </w:p>
        </w:tc>
      </w:tr>
      <w:tr w:rsidR="008E5FD7" w:rsidRPr="00BF6853" w:rsidTr="00094BF4">
        <w:tc>
          <w:tcPr>
            <w:tcW w:w="4111" w:type="dxa"/>
          </w:tcPr>
          <w:p w:rsidR="00DC51DA" w:rsidRPr="00BF6853" w:rsidRDefault="00770458" w:rsidP="00B135DA">
            <w:pPr>
              <w:jc w:val="both"/>
            </w:pPr>
            <w:r w:rsidRPr="00BF6853">
              <w:t>Волонтёрский отряд</w:t>
            </w:r>
          </w:p>
          <w:p w:rsidR="00DC51DA" w:rsidRPr="00BF6853" w:rsidRDefault="00DC51DA" w:rsidP="00B135DA">
            <w:pPr>
              <w:jc w:val="both"/>
            </w:pPr>
            <w:r w:rsidRPr="00BF6853">
              <w:t>«Юность»</w:t>
            </w:r>
          </w:p>
        </w:tc>
        <w:tc>
          <w:tcPr>
            <w:tcW w:w="2268" w:type="dxa"/>
          </w:tcPr>
          <w:p w:rsidR="00DC51DA" w:rsidRPr="00BF6853" w:rsidRDefault="00DC51DA" w:rsidP="00B135DA">
            <w:pPr>
              <w:snapToGrid w:val="0"/>
            </w:pPr>
            <w:proofErr w:type="spellStart"/>
            <w:r w:rsidRPr="00BF6853">
              <w:t>Зацепина</w:t>
            </w:r>
            <w:proofErr w:type="spellEnd"/>
            <w:r w:rsidRPr="00BF6853">
              <w:t xml:space="preserve"> Антонина Михайловна</w:t>
            </w:r>
          </w:p>
        </w:tc>
        <w:tc>
          <w:tcPr>
            <w:tcW w:w="3019" w:type="dxa"/>
          </w:tcPr>
          <w:p w:rsidR="00C24F1B" w:rsidRPr="00BF6853" w:rsidRDefault="00DC51DA" w:rsidP="00C24F1B">
            <w:pPr>
              <w:snapToGrid w:val="0"/>
            </w:pPr>
            <w:r w:rsidRPr="00BF6853">
              <w:t xml:space="preserve">пгт. Пяозерский, ул. </w:t>
            </w:r>
            <w:proofErr w:type="spellStart"/>
            <w:r w:rsidRPr="00BF6853">
              <w:t>Дружбы</w:t>
            </w:r>
            <w:proofErr w:type="gramStart"/>
            <w:r w:rsidRPr="00BF6853">
              <w:t>,д</w:t>
            </w:r>
            <w:proofErr w:type="gramEnd"/>
            <w:r w:rsidRPr="00BF6853">
              <w:t>ом</w:t>
            </w:r>
            <w:proofErr w:type="spellEnd"/>
            <w:r w:rsidRPr="00BF6853">
              <w:t xml:space="preserve"> 24, </w:t>
            </w:r>
          </w:p>
          <w:p w:rsidR="00DC51DA" w:rsidRPr="00BF6853" w:rsidRDefault="00DC51DA" w:rsidP="00C24F1B">
            <w:pPr>
              <w:snapToGrid w:val="0"/>
            </w:pPr>
            <w:r w:rsidRPr="00BF6853">
              <w:t>8(814)39-38-234</w:t>
            </w:r>
          </w:p>
        </w:tc>
      </w:tr>
      <w:tr w:rsidR="008E5FD7" w:rsidRPr="00BF6853" w:rsidTr="00094BF4">
        <w:tc>
          <w:tcPr>
            <w:tcW w:w="4111" w:type="dxa"/>
          </w:tcPr>
          <w:p w:rsidR="00770458" w:rsidRPr="00BF6853" w:rsidRDefault="00770458" w:rsidP="00770458">
            <w:pPr>
              <w:jc w:val="both"/>
            </w:pPr>
            <w:r w:rsidRPr="00BF6853">
              <w:t>Волонтёрский отряд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«Исток»</w:t>
            </w:r>
          </w:p>
        </w:tc>
        <w:tc>
          <w:tcPr>
            <w:tcW w:w="2268" w:type="dxa"/>
          </w:tcPr>
          <w:p w:rsidR="00DC51DA" w:rsidRPr="00BF6853" w:rsidRDefault="00DC51DA" w:rsidP="00B135DA">
            <w:pPr>
              <w:snapToGrid w:val="0"/>
            </w:pPr>
            <w:r w:rsidRPr="00BF6853">
              <w:t>Архипова Евгения Степановна</w:t>
            </w:r>
          </w:p>
        </w:tc>
        <w:tc>
          <w:tcPr>
            <w:tcW w:w="3019" w:type="dxa"/>
          </w:tcPr>
          <w:p w:rsidR="00DC51DA" w:rsidRPr="00BF6853" w:rsidRDefault="00DC51DA" w:rsidP="00B135DA">
            <w:pPr>
              <w:snapToGrid w:val="0"/>
            </w:pPr>
            <w:proofErr w:type="spellStart"/>
            <w:r w:rsidRPr="00BF6853">
              <w:t>п</w:t>
            </w:r>
            <w:r w:rsidR="00C24F1B" w:rsidRPr="00BF6853">
              <w:t>гт</w:t>
            </w:r>
            <w:proofErr w:type="spellEnd"/>
            <w:r w:rsidRPr="00BF6853">
              <w:t xml:space="preserve">. Чупа, ул. </w:t>
            </w:r>
            <w:proofErr w:type="spellStart"/>
            <w:r w:rsidRPr="00BF6853">
              <w:t>Коргуева</w:t>
            </w:r>
            <w:proofErr w:type="spellEnd"/>
            <w:r w:rsidRPr="00BF6853">
              <w:t xml:space="preserve">, дом </w:t>
            </w:r>
            <w:r w:rsidR="00770458" w:rsidRPr="00BF6853">
              <w:t>1</w:t>
            </w:r>
            <w:r w:rsidRPr="00BF6853">
              <w:t>2, 8(814)39-41-241</w:t>
            </w:r>
          </w:p>
        </w:tc>
      </w:tr>
    </w:tbl>
    <w:p w:rsidR="00DC51DA" w:rsidRDefault="00DC51DA" w:rsidP="00B135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094BF4" w:rsidRDefault="00094BF4" w:rsidP="00094BF4"/>
    <w:p w:rsidR="00094BF4" w:rsidRDefault="00094BF4" w:rsidP="00094BF4"/>
    <w:p w:rsidR="00094BF4" w:rsidRPr="00094BF4" w:rsidRDefault="00094BF4" w:rsidP="00094BF4"/>
    <w:p w:rsidR="00DC51DA" w:rsidRPr="00BF6853" w:rsidRDefault="00DC51DA" w:rsidP="00B135DA"/>
    <w:p w:rsidR="00DC51DA" w:rsidRPr="00BF6853" w:rsidRDefault="00DC51DA" w:rsidP="00B135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  <w:r w:rsidRPr="00BF6853">
        <w:rPr>
          <w:sz w:val="24"/>
          <w:szCs w:val="24"/>
        </w:rPr>
        <w:t>4.4.Сведения о религиозных общественных объединениях:</w:t>
      </w:r>
    </w:p>
    <w:p w:rsidR="00DC51DA" w:rsidRPr="00BF6853" w:rsidRDefault="00DC51DA" w:rsidP="00B135DA">
      <w:r w:rsidRPr="00BF6853">
        <w:tab/>
        <w:t>В муниципальном  районе  ведут деятельность следующие религиозные объединения:</w:t>
      </w:r>
    </w:p>
    <w:tbl>
      <w:tblPr>
        <w:tblStyle w:val="a3"/>
        <w:tblW w:w="9928" w:type="dxa"/>
        <w:tblInd w:w="-128" w:type="dxa"/>
        <w:tblLook w:val="01E0" w:firstRow="1" w:lastRow="1" w:firstColumn="1" w:lastColumn="1" w:noHBand="0" w:noVBand="0"/>
      </w:tblPr>
      <w:tblGrid>
        <w:gridCol w:w="540"/>
        <w:gridCol w:w="4487"/>
        <w:gridCol w:w="2637"/>
        <w:gridCol w:w="2264"/>
      </w:tblGrid>
      <w:tr w:rsidR="00BF6853" w:rsidRPr="00BF6853" w:rsidTr="00707936">
        <w:trPr>
          <w:trHeight w:val="405"/>
        </w:trPr>
        <w:tc>
          <w:tcPr>
            <w:tcW w:w="540" w:type="dxa"/>
          </w:tcPr>
          <w:p w:rsidR="00DC51DA" w:rsidRPr="00BF6853" w:rsidRDefault="00DC51DA" w:rsidP="00B135DA">
            <w:pPr>
              <w:jc w:val="right"/>
            </w:pPr>
            <w:r w:rsidRPr="00BF6853">
              <w:t xml:space="preserve">№ </w:t>
            </w: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4487" w:type="dxa"/>
          </w:tcPr>
          <w:p w:rsidR="00DC51DA" w:rsidRPr="00BF6853" w:rsidRDefault="00DC51DA" w:rsidP="00B135DA">
            <w:r w:rsidRPr="00BF6853">
              <w:t>Наименование организации</w:t>
            </w:r>
          </w:p>
          <w:p w:rsidR="00DC51DA" w:rsidRPr="00BF6853" w:rsidRDefault="00DC51DA" w:rsidP="00B135DA"/>
        </w:tc>
        <w:tc>
          <w:tcPr>
            <w:tcW w:w="2637" w:type="dxa"/>
          </w:tcPr>
          <w:p w:rsidR="00DC51DA" w:rsidRPr="00BF6853" w:rsidRDefault="00DC51DA" w:rsidP="00B135DA">
            <w:r w:rsidRPr="00BF6853">
              <w:t>Ф.И.О. руководителя</w:t>
            </w:r>
          </w:p>
        </w:tc>
        <w:tc>
          <w:tcPr>
            <w:tcW w:w="2264" w:type="dxa"/>
          </w:tcPr>
          <w:p w:rsidR="00DC51DA" w:rsidRPr="00BF6853" w:rsidRDefault="00DC51DA" w:rsidP="00B135DA">
            <w:r w:rsidRPr="00BF6853">
              <w:t xml:space="preserve"> адрес</w:t>
            </w:r>
          </w:p>
        </w:tc>
      </w:tr>
      <w:tr w:rsidR="00E021E1" w:rsidRPr="00BF6853" w:rsidTr="00707936">
        <w:trPr>
          <w:trHeight w:val="2115"/>
        </w:trPr>
        <w:tc>
          <w:tcPr>
            <w:tcW w:w="540" w:type="dxa"/>
          </w:tcPr>
          <w:p w:rsidR="00DC51DA" w:rsidRPr="00BF6853" w:rsidRDefault="00DC51DA" w:rsidP="00B135DA">
            <w:pPr>
              <w:jc w:val="right"/>
            </w:pPr>
            <w:r w:rsidRPr="00BF6853">
              <w:t>1.</w:t>
            </w:r>
          </w:p>
        </w:tc>
        <w:tc>
          <w:tcPr>
            <w:tcW w:w="4487" w:type="dxa"/>
          </w:tcPr>
          <w:p w:rsidR="00E021E1" w:rsidRPr="00BF6853" w:rsidRDefault="00E021E1" w:rsidP="00B135DA">
            <w:r w:rsidRPr="00BF6853">
              <w:t xml:space="preserve">Местная религиозная организация  Православный Приход Храма Святого Николая п. 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 Лоухского района </w:t>
            </w:r>
          </w:p>
          <w:p w:rsidR="00DC51DA" w:rsidRPr="00BF6853" w:rsidRDefault="00DC51DA" w:rsidP="00B135DA"/>
        </w:tc>
        <w:tc>
          <w:tcPr>
            <w:tcW w:w="2637" w:type="dxa"/>
            <w:vAlign w:val="center"/>
          </w:tcPr>
          <w:p w:rsidR="00E021E1" w:rsidRPr="00BF6853" w:rsidRDefault="00E021E1" w:rsidP="00B135DA">
            <w:pPr>
              <w:jc w:val="both"/>
            </w:pPr>
            <w:r w:rsidRPr="00BF6853">
              <w:t>Настоятель Ратушный Юрий Дмитриевич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</w:t>
            </w: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Пяозерский, ул. </w:t>
            </w:r>
            <w:proofErr w:type="gramStart"/>
            <w:r w:rsidRPr="00BF6853">
              <w:t>Зеленая</w:t>
            </w:r>
            <w:proofErr w:type="gramEnd"/>
            <w:r w:rsidRPr="00BF6853">
              <w:t>, дом 2В</w:t>
            </w:r>
          </w:p>
          <w:p w:rsidR="00DC51DA" w:rsidRPr="00BF6853" w:rsidRDefault="00DC51DA" w:rsidP="00B135DA">
            <w:pPr>
              <w:jc w:val="both"/>
            </w:pPr>
          </w:p>
        </w:tc>
      </w:tr>
      <w:tr w:rsidR="00005980" w:rsidRPr="00BF6853" w:rsidTr="00707936">
        <w:trPr>
          <w:trHeight w:val="1639"/>
        </w:trPr>
        <w:tc>
          <w:tcPr>
            <w:tcW w:w="540" w:type="dxa"/>
          </w:tcPr>
          <w:p w:rsidR="00DC51DA" w:rsidRPr="00BF6853" w:rsidRDefault="007E73E1" w:rsidP="00B135DA">
            <w:pPr>
              <w:jc w:val="right"/>
            </w:pPr>
            <w:r w:rsidRPr="00BF6853">
              <w:t>2</w:t>
            </w:r>
            <w:r w:rsidR="00DC51DA" w:rsidRPr="00BF6853">
              <w:t>.</w:t>
            </w:r>
          </w:p>
        </w:tc>
        <w:tc>
          <w:tcPr>
            <w:tcW w:w="4487" w:type="dxa"/>
          </w:tcPr>
          <w:p w:rsidR="00DC51DA" w:rsidRPr="00BF6853" w:rsidRDefault="00DC51DA" w:rsidP="00B135DA">
            <w:r w:rsidRPr="00BF6853">
              <w:t xml:space="preserve"> Местная религиозная организация православный Приход храма преподобного Серафима Саровского  </w:t>
            </w:r>
            <w:r w:rsidRPr="00BF6853">
              <w:rPr>
                <w:b/>
              </w:rPr>
              <w:t>п. Лоухи</w:t>
            </w:r>
            <w:r w:rsidRPr="00BF6853">
              <w:t xml:space="preserve">  Петрозаводской и Карельской Епархии Русской Православной Церкви (Московский </w:t>
            </w:r>
            <w:proofErr w:type="spellStart"/>
            <w:r w:rsidRPr="00BF6853">
              <w:t>Патриорхат</w:t>
            </w:r>
            <w:proofErr w:type="spellEnd"/>
            <w:r w:rsidRPr="00BF6853">
              <w:t>);</w:t>
            </w:r>
          </w:p>
        </w:tc>
        <w:tc>
          <w:tcPr>
            <w:tcW w:w="2637" w:type="dxa"/>
            <w:vAlign w:val="center"/>
          </w:tcPr>
          <w:p w:rsidR="00005980" w:rsidRPr="00BF6853" w:rsidRDefault="00005980" w:rsidP="00B135DA">
            <w:pPr>
              <w:jc w:val="both"/>
            </w:pPr>
            <w:r w:rsidRPr="00BF6853">
              <w:t>Иеромонах Юлиан (Токарев)</w:t>
            </w:r>
          </w:p>
          <w:p w:rsidR="00DC51DA" w:rsidRPr="00BF6853" w:rsidRDefault="00DC51DA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>, дом 5</w:t>
            </w:r>
          </w:p>
          <w:p w:rsidR="00DC51DA" w:rsidRPr="00BF6853" w:rsidRDefault="00DC51DA" w:rsidP="00B135DA">
            <w:pPr>
              <w:jc w:val="both"/>
            </w:pPr>
            <w:r w:rsidRPr="00BF6853">
              <w:t>8(814)39-52-627</w:t>
            </w:r>
          </w:p>
          <w:p w:rsidR="00DC51DA" w:rsidRPr="00BF6853" w:rsidRDefault="00DC51DA" w:rsidP="00B135DA">
            <w:pPr>
              <w:jc w:val="both"/>
            </w:pPr>
          </w:p>
        </w:tc>
      </w:tr>
      <w:tr w:rsidR="00BF6853" w:rsidRPr="00BF6853" w:rsidTr="00707936">
        <w:trPr>
          <w:trHeight w:val="810"/>
        </w:trPr>
        <w:tc>
          <w:tcPr>
            <w:tcW w:w="540" w:type="dxa"/>
          </w:tcPr>
          <w:p w:rsidR="00DC51DA" w:rsidRPr="00BF6853" w:rsidRDefault="007E73E1" w:rsidP="00B135DA">
            <w:pPr>
              <w:jc w:val="right"/>
            </w:pPr>
            <w:r w:rsidRPr="00BF6853">
              <w:t>3</w:t>
            </w:r>
            <w:r w:rsidR="00DC51DA" w:rsidRPr="00BF6853">
              <w:t>.</w:t>
            </w:r>
          </w:p>
        </w:tc>
        <w:tc>
          <w:tcPr>
            <w:tcW w:w="4487" w:type="dxa"/>
          </w:tcPr>
          <w:p w:rsidR="00E021E1" w:rsidRPr="00BF6853" w:rsidRDefault="00E021E1" w:rsidP="00B135DA">
            <w:r w:rsidRPr="00BF6853">
              <w:t xml:space="preserve">Местная религиозная организация Церковь Христиан Веры Евангельской </w:t>
            </w:r>
            <w:r w:rsidRPr="00BF6853">
              <w:br/>
              <w:t xml:space="preserve"> п. Лоухи  </w:t>
            </w:r>
          </w:p>
          <w:p w:rsidR="00DC51DA" w:rsidRPr="00BF6853" w:rsidRDefault="00DC51DA" w:rsidP="00B135DA">
            <w:pPr>
              <w:rPr>
                <w:b/>
              </w:rPr>
            </w:pPr>
          </w:p>
        </w:tc>
        <w:tc>
          <w:tcPr>
            <w:tcW w:w="2637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>Ростков Станислав Борисович</w:t>
            </w: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>, дом 16</w:t>
            </w:r>
          </w:p>
          <w:p w:rsidR="00DC51DA" w:rsidRPr="00BF6853" w:rsidRDefault="00DC51DA" w:rsidP="00B135DA">
            <w:pPr>
              <w:jc w:val="both"/>
            </w:pPr>
            <w:r w:rsidRPr="00BF6853">
              <w:t>8(814)39-52-124</w:t>
            </w: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4.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Местная религиозная организация православный Приход Храма преподобного </w:t>
            </w:r>
            <w:proofErr w:type="spellStart"/>
            <w:r w:rsidRPr="00BF6853">
              <w:t>Варлаама</w:t>
            </w:r>
            <w:proofErr w:type="spellEnd"/>
            <w:r w:rsidRPr="00BF6853">
              <w:t xml:space="preserve"> </w:t>
            </w:r>
            <w:proofErr w:type="spellStart"/>
            <w:r w:rsidRPr="00BF6853">
              <w:t>Керецкого</w:t>
            </w:r>
            <w:proofErr w:type="spellEnd"/>
            <w:r w:rsidRPr="00BF6853">
              <w:br/>
              <w:t xml:space="preserve"> п. Чупа Лоухского района </w:t>
            </w:r>
            <w:proofErr w:type="spellStart"/>
            <w:r w:rsidRPr="00BF6853">
              <w:t>Костомукшской</w:t>
            </w:r>
            <w:proofErr w:type="spellEnd"/>
            <w:r w:rsidRPr="00BF6853">
              <w:t xml:space="preserve"> Епархии Русской Православной Церкви (Московский Патриархат)</w:t>
            </w:r>
          </w:p>
          <w:p w:rsidR="007E73E1" w:rsidRPr="00BF6853" w:rsidRDefault="007E73E1" w:rsidP="00B135DA"/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Иеромонах Юлиан (Токарев)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п. Чупа, пер. Гористый, дом 8(814)39-52-627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5.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Местная религиозная организация православный приход Храма Великомученика </w:t>
            </w:r>
            <w:proofErr w:type="spellStart"/>
            <w:r w:rsidRPr="00BF6853">
              <w:t>Пантелеимона</w:t>
            </w:r>
            <w:proofErr w:type="spellEnd"/>
            <w:r w:rsidRPr="00BF6853">
              <w:t xml:space="preserve"> п. </w:t>
            </w:r>
            <w:proofErr w:type="spellStart"/>
            <w:r w:rsidRPr="00BF6853">
              <w:t>Энгозеро</w:t>
            </w:r>
            <w:proofErr w:type="spellEnd"/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Иеромонах Юлиан (Токарев)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</w:t>
            </w:r>
            <w:proofErr w:type="spellStart"/>
            <w:r w:rsidRPr="00BF6853">
              <w:t>Энгозеро</w:t>
            </w:r>
            <w:proofErr w:type="spellEnd"/>
            <w:r w:rsidRPr="00BF6853">
              <w:t>, ул. Советская</w:t>
            </w:r>
          </w:p>
          <w:p w:rsidR="007E73E1" w:rsidRPr="00BF6853" w:rsidRDefault="007E73E1" w:rsidP="00B135DA">
            <w:pPr>
              <w:jc w:val="both"/>
            </w:pPr>
            <w:r w:rsidRPr="00BF6853">
              <w:t>8(814)39-52-627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6.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 Местная религиозная организация православный Приход Храма  </w:t>
            </w:r>
            <w:proofErr w:type="spellStart"/>
            <w:r w:rsidRPr="00BF6853">
              <w:t>первомученника</w:t>
            </w:r>
            <w:proofErr w:type="spellEnd"/>
            <w:r w:rsidRPr="00BF6853">
              <w:t xml:space="preserve"> архидиакона Стефана 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 Лоухского района Петрозаводской и Карельской Епархии Русской Православной Церкви (Московский </w:t>
            </w:r>
            <w:proofErr w:type="spellStart"/>
            <w:r w:rsidRPr="00BF6853">
              <w:t>Патриорхат</w:t>
            </w:r>
            <w:proofErr w:type="spellEnd"/>
            <w:r w:rsidRPr="00BF6853">
              <w:t>);</w:t>
            </w:r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Настоятель Богушевич Сергей Иванович             Пастор </w:t>
            </w:r>
            <w:proofErr w:type="spellStart"/>
            <w:r w:rsidRPr="00BF6853">
              <w:t>Остапчук</w:t>
            </w:r>
            <w:proofErr w:type="spellEnd"/>
            <w:r w:rsidRPr="00BF6853">
              <w:t xml:space="preserve"> Виктор Федорович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  <w:r w:rsidRPr="00BF6853">
              <w:br/>
              <w:t xml:space="preserve"> ул. Советская, 67</w:t>
            </w:r>
            <w:r w:rsidRPr="00BF6853">
              <w:br/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  <w:r w:rsidRPr="00BF6853">
              <w:br/>
              <w:t>ул. Сухорукова, дом 33</w:t>
            </w:r>
            <w:r w:rsidRPr="00BF6853">
              <w:br/>
              <w:t>8(814)39-36-717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1005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7.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 Местная религиозная организация Церковь Христиан Веры Евангельской Лоухского района» п. Тунгозеро;</w:t>
            </w:r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Пастор </w:t>
            </w:r>
            <w:proofErr w:type="spellStart"/>
            <w:r w:rsidRPr="00BF6853">
              <w:t>Грудов</w:t>
            </w:r>
            <w:proofErr w:type="spellEnd"/>
            <w:r w:rsidRPr="00BF6853">
              <w:t xml:space="preserve"> Василий Васильевич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Тунгозеро, ул. </w:t>
            </w:r>
            <w:proofErr w:type="spellStart"/>
            <w:r w:rsidRPr="00BF6853">
              <w:t>Лесна</w:t>
            </w:r>
            <w:proofErr w:type="spellEnd"/>
            <w:r w:rsidRPr="00BF6853">
              <w:t>, дом 8-а</w:t>
            </w:r>
          </w:p>
          <w:p w:rsidR="007E73E1" w:rsidRPr="00BF6853" w:rsidRDefault="007E73E1" w:rsidP="00B135DA">
            <w:pPr>
              <w:jc w:val="both"/>
            </w:pPr>
            <w:r w:rsidRPr="00BF6853">
              <w:t>89214676713</w:t>
            </w:r>
          </w:p>
        </w:tc>
      </w:tr>
    </w:tbl>
    <w:p w:rsidR="00DC51DA" w:rsidRPr="00BF6853" w:rsidRDefault="00DC51DA" w:rsidP="00B135DA"/>
    <w:p w:rsidR="00DC51DA" w:rsidRPr="00BF6853" w:rsidRDefault="00DC51DA" w:rsidP="00B135DA">
      <w:pPr>
        <w:rPr>
          <w:b/>
        </w:rPr>
      </w:pPr>
      <w:r w:rsidRPr="00BF6853">
        <w:rPr>
          <w:b/>
        </w:rPr>
        <w:t>4.5.Лидеры общественного мнения</w:t>
      </w:r>
    </w:p>
    <w:p w:rsidR="00DC51DA" w:rsidRPr="00BF6853" w:rsidRDefault="00DC51DA" w:rsidP="00B135DA"/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4206"/>
        <w:gridCol w:w="2731"/>
        <w:gridCol w:w="2963"/>
      </w:tblGrid>
      <w:tr w:rsidR="00BF6853" w:rsidRPr="00BF6853" w:rsidTr="00707936">
        <w:tc>
          <w:tcPr>
            <w:tcW w:w="4206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Лидер общественного мнения</w:t>
            </w:r>
          </w:p>
        </w:tc>
        <w:tc>
          <w:tcPr>
            <w:tcW w:w="2731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Среда влияния</w:t>
            </w:r>
          </w:p>
        </w:tc>
        <w:tc>
          <w:tcPr>
            <w:tcW w:w="2963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Место работы</w:t>
            </w:r>
          </w:p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 xml:space="preserve"> Бондаренко Светлана Николаевна 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 xml:space="preserve">Социальные сети, Праздничные и спортивные </w:t>
            </w:r>
            <w:r w:rsidRPr="00BF6853">
              <w:lastRenderedPageBreak/>
              <w:t>мероприятия района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lastRenderedPageBreak/>
              <w:t xml:space="preserve">Администрация Лоухского муниципального района, </w:t>
            </w:r>
            <w:r w:rsidRPr="00BF6853">
              <w:lastRenderedPageBreak/>
              <w:t>начальник отдела по социальным вопросам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lastRenderedPageBreak/>
              <w:t>Зацепина</w:t>
            </w:r>
            <w:proofErr w:type="spellEnd"/>
            <w:r w:rsidRPr="00BF6853">
              <w:t xml:space="preserve"> Антонина Михайловна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сети, воспитание молодежи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>МБОУ "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СОШ", социальный педагог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t>Руотцелайнен</w:t>
            </w:r>
            <w:proofErr w:type="spellEnd"/>
            <w:r w:rsidRPr="00BF6853">
              <w:t xml:space="preserve"> Любовь Сергеевна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сети, воспитание молодежи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>МБОУ "</w:t>
            </w:r>
            <w:proofErr w:type="spellStart"/>
            <w:r w:rsidRPr="00BF6853">
              <w:t>Амбарнская</w:t>
            </w:r>
            <w:proofErr w:type="spellEnd"/>
            <w:r w:rsidRPr="00BF6853">
              <w:t xml:space="preserve"> СОШ", педагог </w:t>
            </w:r>
            <w:proofErr w:type="gramStart"/>
            <w:r w:rsidRPr="00BF6853">
              <w:t>-о</w:t>
            </w:r>
            <w:proofErr w:type="gramEnd"/>
            <w:r w:rsidRPr="00BF6853">
              <w:t>рганизатор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t>Ногелайнен</w:t>
            </w:r>
            <w:proofErr w:type="spellEnd"/>
            <w:r w:rsidRPr="00BF6853">
              <w:t xml:space="preserve"> Мария Анатольевна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 xml:space="preserve">Социальные сети, Праздничные мероприятия 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Дом Культуры, директор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>Финский Евгений Александрович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 xml:space="preserve">Заместитель главы Администрации </w:t>
            </w:r>
            <w:proofErr w:type="spellStart"/>
            <w:r w:rsidRPr="00BF6853">
              <w:t>Лоусхкого</w:t>
            </w:r>
            <w:proofErr w:type="spellEnd"/>
            <w:r w:rsidRPr="00BF6853">
              <w:t xml:space="preserve"> муниципального района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>Гниломедова Инна Валерьевна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0A02B1" w:rsidP="00B135DA">
            <w:r w:rsidRPr="00BF6853">
              <w:t xml:space="preserve">ГКУ  РК «Отряд противопожарной службы по </w:t>
            </w:r>
            <w:proofErr w:type="spellStart"/>
            <w:r w:rsidRPr="00BF6853">
              <w:t>Лоухскому</w:t>
            </w:r>
            <w:proofErr w:type="spellEnd"/>
            <w:r w:rsidRPr="00BF6853">
              <w:t xml:space="preserve"> району» </w:t>
            </w:r>
            <w:r w:rsidR="007E73E1" w:rsidRPr="00BF6853">
              <w:t xml:space="preserve">специалист по охране труда 2 категории 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 xml:space="preserve">Сенина Инна Алексеевна 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 xml:space="preserve">руководитель подразделения </w:t>
            </w:r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 xml:space="preserve"> ГБУ СО РК "Центр помощи детям №4</w:t>
            </w:r>
          </w:p>
          <w:p w:rsidR="007E73E1" w:rsidRPr="00BF6853" w:rsidRDefault="007E73E1" w:rsidP="00B135DA"/>
        </w:tc>
      </w:tr>
    </w:tbl>
    <w:p w:rsidR="00DC51DA" w:rsidRPr="00BF6853" w:rsidRDefault="00DC51DA" w:rsidP="00B135DA"/>
    <w:p w:rsidR="00DC51DA" w:rsidRPr="00BF6853" w:rsidRDefault="00DC51DA" w:rsidP="00B135DA">
      <w:r w:rsidRPr="00BF6853">
        <w:rPr>
          <w:b/>
        </w:rPr>
        <w:t xml:space="preserve">Социальная инфраструктура  </w:t>
      </w:r>
    </w:p>
    <w:p w:rsidR="00082337" w:rsidRPr="00BF6853" w:rsidRDefault="00082337" w:rsidP="00B135DA">
      <w:pPr>
        <w:jc w:val="center"/>
        <w:rPr>
          <w:b/>
        </w:rPr>
      </w:pPr>
    </w:p>
    <w:p w:rsidR="00DC51DA" w:rsidRPr="00BF6853" w:rsidRDefault="00DC51DA" w:rsidP="00B135DA">
      <w:pPr>
        <w:jc w:val="center"/>
        <w:rPr>
          <w:b/>
        </w:rPr>
      </w:pPr>
      <w:r w:rsidRPr="00BF6853">
        <w:rPr>
          <w:b/>
        </w:rPr>
        <w:t xml:space="preserve">Муниципальные учреждения социальной сферы </w:t>
      </w:r>
    </w:p>
    <w:p w:rsidR="00DC51DA" w:rsidRPr="00BF6853" w:rsidRDefault="00DC51DA" w:rsidP="00B135DA">
      <w:pPr>
        <w:jc w:val="center"/>
        <w:rPr>
          <w:b/>
        </w:rPr>
      </w:pPr>
      <w:r w:rsidRPr="00BF6853">
        <w:rPr>
          <w:b/>
        </w:rPr>
        <w:t>Лоухского муниципального района</w:t>
      </w:r>
    </w:p>
    <w:tbl>
      <w:tblPr>
        <w:tblStyle w:val="a3"/>
        <w:tblW w:w="1041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418"/>
      </w:tblGrid>
      <w:tr w:rsidR="008E5FD7" w:rsidRPr="00BF6853" w:rsidTr="002934BC">
        <w:trPr>
          <w:trHeight w:val="910"/>
        </w:trPr>
        <w:tc>
          <w:tcPr>
            <w:tcW w:w="10024" w:type="dxa"/>
            <w:tcBorders>
              <w:top w:val="nil"/>
              <w:left w:val="nil"/>
              <w:right w:val="nil"/>
            </w:tcBorders>
          </w:tcPr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 xml:space="preserve"> УЧРЕЖДЕНИЯ КУЛЬТУРЫ</w:t>
            </w:r>
          </w:p>
          <w:p w:rsidR="002934BC" w:rsidRPr="00BF6853" w:rsidRDefault="002934BC" w:rsidP="00B135DA">
            <w:pPr>
              <w:jc w:val="center"/>
              <w:rPr>
                <w:b/>
              </w:rPr>
            </w:pPr>
          </w:p>
        </w:tc>
      </w:tr>
    </w:tbl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04"/>
        <w:gridCol w:w="2579"/>
        <w:gridCol w:w="1461"/>
        <w:gridCol w:w="1657"/>
      </w:tblGrid>
      <w:tr w:rsidR="00487FF7" w:rsidRPr="00BF6853" w:rsidTr="00094BF4">
        <w:tc>
          <w:tcPr>
            <w:tcW w:w="540" w:type="dxa"/>
          </w:tcPr>
          <w:p w:rsidR="00B971CD" w:rsidRPr="00BF6853" w:rsidRDefault="002934BC" w:rsidP="002934BC">
            <w:r w:rsidRPr="00BF6853">
              <w:t>1.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«Централизованная библиотечная система Лоухского муниципального района»</w:t>
            </w:r>
          </w:p>
        </w:tc>
        <w:tc>
          <w:tcPr>
            <w:tcW w:w="2579" w:type="dxa"/>
          </w:tcPr>
          <w:p w:rsidR="00BF6853" w:rsidRDefault="00B971CD" w:rsidP="00B135DA">
            <w:proofErr w:type="spellStart"/>
            <w:r w:rsidRPr="00BF6853">
              <w:t>п.г.т</w:t>
            </w:r>
            <w:proofErr w:type="spellEnd"/>
            <w:r w:rsidRPr="00BF6853">
              <w:t xml:space="preserve">. Лоухи, </w:t>
            </w:r>
          </w:p>
          <w:p w:rsidR="00B971CD" w:rsidRPr="00BF6853" w:rsidRDefault="00B971CD" w:rsidP="00B135DA">
            <w:r w:rsidRPr="00BF6853">
              <w:t>ул. Лесная, д.2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51405</w:t>
            </w:r>
          </w:p>
        </w:tc>
        <w:tc>
          <w:tcPr>
            <w:tcW w:w="1657" w:type="dxa"/>
          </w:tcPr>
          <w:p w:rsidR="00B971CD" w:rsidRPr="00BF6853" w:rsidRDefault="00B971CD" w:rsidP="00B135DA">
            <w:proofErr w:type="spellStart"/>
            <w:r w:rsidRPr="00BF6853">
              <w:t>Смоленникова</w:t>
            </w:r>
            <w:proofErr w:type="spellEnd"/>
            <w:r w:rsidRPr="00BF6853">
              <w:t xml:space="preserve"> Светлана </w:t>
            </w:r>
          </w:p>
          <w:p w:rsidR="00B971CD" w:rsidRPr="00BF6853" w:rsidRDefault="00B971CD" w:rsidP="00B135DA">
            <w:r w:rsidRPr="00BF6853">
              <w:t>Федоровна.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2.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Лоухский</w:t>
            </w:r>
            <w:proofErr w:type="spellEnd"/>
            <w:r w:rsidRPr="00BF6853">
              <w:t xml:space="preserve"> Дом культуры» Лоухского городского поселения</w:t>
            </w:r>
          </w:p>
        </w:tc>
        <w:tc>
          <w:tcPr>
            <w:tcW w:w="2579" w:type="dxa"/>
          </w:tcPr>
          <w:p w:rsidR="00B971CD" w:rsidRPr="00BF6853" w:rsidRDefault="00B971CD" w:rsidP="00B135DA">
            <w:r w:rsidRPr="00BF6853">
              <w:t xml:space="preserve"> </w:t>
            </w:r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 xml:space="preserve"> д.46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51706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>Соколова Марина Павловна</w:t>
            </w:r>
          </w:p>
          <w:p w:rsidR="00B971CD" w:rsidRPr="00BF6853" w:rsidRDefault="00B971CD" w:rsidP="00B135DA">
            <w:proofErr w:type="spellStart"/>
            <w:r w:rsidRPr="00BF6853">
              <w:t>Ключювене</w:t>
            </w:r>
            <w:proofErr w:type="spellEnd"/>
          </w:p>
          <w:p w:rsidR="00B971CD" w:rsidRPr="00BF6853" w:rsidRDefault="00B971CD" w:rsidP="00B135DA">
            <w:r w:rsidRPr="00BF6853">
              <w:t>Любовь</w:t>
            </w:r>
          </w:p>
          <w:p w:rsidR="00B971CD" w:rsidRPr="00BF6853" w:rsidRDefault="00B971CD" w:rsidP="00B135DA">
            <w:r w:rsidRPr="00BF6853">
              <w:t>Ивановна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3.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 Дом культуры» </w:t>
            </w:r>
            <w:proofErr w:type="spellStart"/>
            <w:r w:rsidRPr="00BF6853">
              <w:t>Пяозерского</w:t>
            </w:r>
            <w:proofErr w:type="spellEnd"/>
            <w:r w:rsidRPr="00BF6853">
              <w:t xml:space="preserve"> городского поселения</w:t>
            </w:r>
          </w:p>
        </w:tc>
        <w:tc>
          <w:tcPr>
            <w:tcW w:w="2579" w:type="dxa"/>
          </w:tcPr>
          <w:p w:rsidR="00B971CD" w:rsidRPr="00BF6853" w:rsidRDefault="00B971CD" w:rsidP="00BF6853">
            <w:r w:rsidRPr="00BF6853">
              <w:t xml:space="preserve"> </w:t>
            </w:r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  <w:r w:rsidR="00BF6853">
              <w:t>,</w:t>
            </w:r>
            <w:r w:rsidRPr="00BF6853">
              <w:t xml:space="preserve"> ул. Дружбы, д 23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48343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 xml:space="preserve"> Шадрина Светлана Васильевна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4.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«Горняк» </w:t>
            </w:r>
            <w:proofErr w:type="spellStart"/>
            <w:r w:rsidRPr="00BF6853">
              <w:t>Чупинского</w:t>
            </w:r>
            <w:proofErr w:type="spellEnd"/>
            <w:r w:rsidRPr="00BF6853">
              <w:t xml:space="preserve"> </w:t>
            </w:r>
            <w:r w:rsidRPr="00BF6853">
              <w:lastRenderedPageBreak/>
              <w:t>городского поселения</w:t>
            </w:r>
          </w:p>
          <w:p w:rsidR="00B971CD" w:rsidRPr="00BF6853" w:rsidRDefault="00B971CD" w:rsidP="00B135DA">
            <w:r w:rsidRPr="00BF6853">
              <w:t xml:space="preserve">библиотека </w:t>
            </w:r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Pr="00BF6853">
              <w:t>.</w:t>
            </w:r>
            <w:r w:rsidR="009D2BF7">
              <w:t xml:space="preserve"> </w:t>
            </w:r>
            <w:r w:rsidRPr="00BF6853">
              <w:t>Чупа</w:t>
            </w:r>
          </w:p>
        </w:tc>
        <w:tc>
          <w:tcPr>
            <w:tcW w:w="2579" w:type="dxa"/>
          </w:tcPr>
          <w:p w:rsidR="00B971CD" w:rsidRPr="00BF6853" w:rsidRDefault="00B971CD" w:rsidP="00B135DA">
            <w:proofErr w:type="spellStart"/>
            <w:r w:rsidRPr="00BF6853">
              <w:lastRenderedPageBreak/>
              <w:t>п</w:t>
            </w:r>
            <w:r w:rsidR="002934BC" w:rsidRPr="00BF6853">
              <w:t>гт</w:t>
            </w:r>
            <w:proofErr w:type="spellEnd"/>
            <w:r w:rsidRPr="00BF6853">
              <w:t xml:space="preserve">. Чупа, </w:t>
            </w:r>
            <w:proofErr w:type="spellStart"/>
            <w:r w:rsidRPr="00BF6853">
              <w:lastRenderedPageBreak/>
              <w:t>ул</w:t>
            </w:r>
            <w:proofErr w:type="gramStart"/>
            <w:r w:rsidRPr="00BF6853">
              <w:t>.П</w:t>
            </w:r>
            <w:proofErr w:type="gramEnd"/>
            <w:r w:rsidRPr="00BF6853">
              <w:t>ионерская</w:t>
            </w:r>
            <w:proofErr w:type="spellEnd"/>
            <w:r w:rsidRPr="00BF6853">
              <w:t xml:space="preserve"> д.94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lastRenderedPageBreak/>
              <w:t xml:space="preserve"> 41131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 xml:space="preserve"> Толочко </w:t>
            </w:r>
            <w:r w:rsidRPr="00BF6853">
              <w:lastRenderedPageBreak/>
              <w:t>Ирина Алексеевна</w:t>
            </w:r>
          </w:p>
          <w:p w:rsidR="00B971CD" w:rsidRDefault="00B971CD" w:rsidP="00B135DA"/>
          <w:p w:rsidR="009D2BF7" w:rsidRPr="00BF6853" w:rsidRDefault="009D2BF7" w:rsidP="00B135DA"/>
        </w:tc>
      </w:tr>
      <w:tr w:rsidR="00487FF7" w:rsidRPr="00BF6853" w:rsidTr="00094BF4">
        <w:trPr>
          <w:trHeight w:val="349"/>
        </w:trPr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lastRenderedPageBreak/>
              <w:t>5.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Дом культуры»</w:t>
            </w:r>
          </w:p>
        </w:tc>
        <w:tc>
          <w:tcPr>
            <w:tcW w:w="2579" w:type="dxa"/>
          </w:tcPr>
          <w:p w:rsidR="00BF6853" w:rsidRDefault="00B971CD" w:rsidP="00B135DA">
            <w:r w:rsidRPr="00BF6853"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135DA">
            <w:r w:rsidRPr="00BF6853">
              <w:t>ул. Набережная, 41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36608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/>
        </w:tc>
        <w:tc>
          <w:tcPr>
            <w:tcW w:w="1657" w:type="dxa"/>
          </w:tcPr>
          <w:p w:rsidR="00B971CD" w:rsidRPr="00BF6853" w:rsidRDefault="00B971CD" w:rsidP="00B135DA">
            <w:proofErr w:type="spellStart"/>
            <w:r w:rsidRPr="00BF6853">
              <w:t>Ногелайнен</w:t>
            </w:r>
            <w:proofErr w:type="spellEnd"/>
            <w:r w:rsidRPr="00BF6853">
              <w:t xml:space="preserve"> Мария Анатольевна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6.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 сельский Дом культуры «Очаг»  </w:t>
            </w:r>
            <w:proofErr w:type="spellStart"/>
            <w:r w:rsidRPr="00BF6853">
              <w:t>Амбарнского</w:t>
            </w:r>
            <w:proofErr w:type="spellEnd"/>
            <w:r w:rsidRPr="00BF6853">
              <w:t xml:space="preserve"> сельского поселения</w:t>
            </w:r>
          </w:p>
        </w:tc>
        <w:tc>
          <w:tcPr>
            <w:tcW w:w="2579" w:type="dxa"/>
          </w:tcPr>
          <w:p w:rsidR="00BF6853" w:rsidRDefault="00B971CD" w:rsidP="00B135DA">
            <w:proofErr w:type="spellStart"/>
            <w:r w:rsidRPr="00BF6853">
              <w:t>п</w:t>
            </w:r>
            <w:proofErr w:type="gramStart"/>
            <w:r w:rsidRPr="00BF6853">
              <w:t>.А</w:t>
            </w:r>
            <w:proofErr w:type="gramEnd"/>
            <w:r w:rsidRPr="00BF6853">
              <w:t>мбарный</w:t>
            </w:r>
            <w:proofErr w:type="spellEnd"/>
            <w:r w:rsidRPr="00BF6853">
              <w:t>,</w:t>
            </w:r>
          </w:p>
          <w:p w:rsidR="00B971CD" w:rsidRPr="00BF6853" w:rsidRDefault="00B971CD" w:rsidP="00B135DA">
            <w:proofErr w:type="spellStart"/>
            <w:r w:rsidRPr="00BF6853">
              <w:t>ул</w:t>
            </w:r>
            <w:proofErr w:type="gramStart"/>
            <w:r w:rsidRPr="00BF6853">
              <w:t>.Н</w:t>
            </w:r>
            <w:proofErr w:type="gramEnd"/>
            <w:r w:rsidRPr="00BF6853">
              <w:t>абережная</w:t>
            </w:r>
            <w:proofErr w:type="spellEnd"/>
            <w:r w:rsidRPr="00BF6853">
              <w:t xml:space="preserve"> д.31-а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33-190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>Исаченко Анна Александровна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7.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«Кристалл» </w:t>
            </w:r>
          </w:p>
          <w:p w:rsidR="00B971CD" w:rsidRPr="00BF6853" w:rsidRDefault="00B971CD" w:rsidP="00B135DA">
            <w:proofErr w:type="spellStart"/>
            <w:r w:rsidRPr="00BF6853">
              <w:t>Малиновараккского</w:t>
            </w:r>
            <w:proofErr w:type="spellEnd"/>
            <w:r w:rsidRPr="00BF6853">
              <w:t xml:space="preserve"> сельского поселения</w:t>
            </w:r>
          </w:p>
        </w:tc>
        <w:tc>
          <w:tcPr>
            <w:tcW w:w="2579" w:type="dxa"/>
          </w:tcPr>
          <w:p w:rsidR="00BF6853" w:rsidRDefault="00B971CD" w:rsidP="00BF6853">
            <w:r w:rsidRPr="00BF6853">
              <w:t xml:space="preserve"> п. </w:t>
            </w:r>
            <w:proofErr w:type="spellStart"/>
            <w:r w:rsidRPr="00BF6853">
              <w:t>М</w:t>
            </w:r>
            <w:r w:rsidR="00BF6853">
              <w:t>алинова</w:t>
            </w:r>
            <w:proofErr w:type="spellEnd"/>
            <w:r w:rsidR="00BF6853">
              <w:t xml:space="preserve"> </w:t>
            </w:r>
            <w:r w:rsidRPr="00BF6853">
              <w:t xml:space="preserve"> </w:t>
            </w:r>
            <w:proofErr w:type="spellStart"/>
            <w:r w:rsidRPr="00BF6853">
              <w:t>Варакка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F6853">
            <w:r w:rsidRPr="00BF6853">
              <w:t>ул. Слюдяная-3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34638</w:t>
            </w:r>
          </w:p>
        </w:tc>
        <w:tc>
          <w:tcPr>
            <w:tcW w:w="1657" w:type="dxa"/>
          </w:tcPr>
          <w:p w:rsidR="00B971CD" w:rsidRPr="00BF6853" w:rsidRDefault="00B971CD" w:rsidP="00B135DA">
            <w:proofErr w:type="spellStart"/>
            <w:r w:rsidRPr="00BF6853">
              <w:t>Тетюра</w:t>
            </w:r>
            <w:proofErr w:type="spellEnd"/>
            <w:r w:rsidRPr="00BF6853">
              <w:t xml:space="preserve"> Елизавета Алексеевна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8.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МКУ «Сельский Дом культуры п. Плотина»</w:t>
            </w:r>
          </w:p>
        </w:tc>
        <w:tc>
          <w:tcPr>
            <w:tcW w:w="2579" w:type="dxa"/>
          </w:tcPr>
          <w:p w:rsidR="00B971CD" w:rsidRPr="00BF6853" w:rsidRDefault="00B971CD" w:rsidP="00B135DA">
            <w:r w:rsidRPr="00BF6853">
              <w:t>п. Плотина, ул. Клубная д.12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33822</w:t>
            </w:r>
          </w:p>
        </w:tc>
        <w:tc>
          <w:tcPr>
            <w:tcW w:w="1657" w:type="dxa"/>
          </w:tcPr>
          <w:p w:rsidR="00B971CD" w:rsidRPr="00BF6853" w:rsidRDefault="00B971CD" w:rsidP="00B135DA">
            <w:proofErr w:type="spellStart"/>
            <w:r w:rsidRPr="00BF6853">
              <w:t>Радионова</w:t>
            </w:r>
            <w:proofErr w:type="spellEnd"/>
            <w:r w:rsidRPr="00BF6853">
              <w:t xml:space="preserve"> Екатерина Васильевна</w:t>
            </w:r>
          </w:p>
        </w:tc>
      </w:tr>
      <w:tr w:rsidR="00487FF7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9.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МБОУ  ДОД «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детская музыкальная школа»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структурные подразделения: </w:t>
            </w:r>
          </w:p>
          <w:p w:rsidR="00B971CD" w:rsidRPr="00BF6853" w:rsidRDefault="00B971CD" w:rsidP="00B135DA">
            <w:r w:rsidRPr="00BF6853">
              <w:t>-</w:t>
            </w:r>
            <w:proofErr w:type="spellStart"/>
            <w:r w:rsidRPr="00BF6853">
              <w:t>Лоухское</w:t>
            </w:r>
            <w:proofErr w:type="spellEnd"/>
            <w:r w:rsidRPr="00BF6853">
              <w:t xml:space="preserve"> подразделение 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- </w:t>
            </w:r>
            <w:proofErr w:type="spellStart"/>
            <w:r w:rsidRPr="00BF6853">
              <w:t>Чупинское</w:t>
            </w:r>
            <w:proofErr w:type="spellEnd"/>
            <w:r w:rsidRPr="00BF6853">
              <w:t xml:space="preserve"> подразделение </w:t>
            </w:r>
          </w:p>
          <w:p w:rsidR="00B971CD" w:rsidRPr="00BF6853" w:rsidRDefault="00B971CD" w:rsidP="00B135DA"/>
        </w:tc>
        <w:tc>
          <w:tcPr>
            <w:tcW w:w="2579" w:type="dxa"/>
          </w:tcPr>
          <w:p w:rsid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135DA">
            <w:r w:rsidRPr="00BF6853">
              <w:t>ул. Дружбы, д.28</w:t>
            </w:r>
          </w:p>
          <w:p w:rsidR="00B971CD" w:rsidRPr="00BF6853" w:rsidRDefault="00B971CD" w:rsidP="00B135DA"/>
          <w:p w:rsidR="00BF6853" w:rsidRDefault="00BF6853" w:rsidP="00B135DA"/>
          <w:p w:rsidR="00B971CD" w:rsidRP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="00BF6853">
              <w:t>. Лоухи</w:t>
            </w:r>
            <w:r w:rsidRPr="00BF6853">
              <w:t xml:space="preserve">, ул. 23-й </w:t>
            </w:r>
            <w:r w:rsidR="00BF6853">
              <w:t xml:space="preserve">Гвардейской </w:t>
            </w:r>
            <w:r w:rsidRPr="00BF6853">
              <w:t>Стрелковой Дивизии, д.2</w:t>
            </w:r>
          </w:p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 </w:t>
            </w:r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="00BF6853">
              <w:t>. Чупа</w:t>
            </w:r>
            <w:r w:rsidRPr="00BF6853">
              <w:t>,</w:t>
            </w:r>
          </w:p>
          <w:p w:rsidR="00B971CD" w:rsidRPr="00BF6853" w:rsidRDefault="00B971CD" w:rsidP="00B135DA">
            <w:r w:rsidRPr="00BF6853">
              <w:t xml:space="preserve"> ул. Клубная д.11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 xml:space="preserve"> 51325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>Новикова Елена Олеговна</w:t>
            </w:r>
          </w:p>
        </w:tc>
      </w:tr>
      <w:tr w:rsidR="00B971CD" w:rsidRPr="00BF6853" w:rsidTr="00094BF4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10.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«Архив Лоухского района»</w:t>
            </w:r>
          </w:p>
        </w:tc>
        <w:tc>
          <w:tcPr>
            <w:tcW w:w="2579" w:type="dxa"/>
          </w:tcPr>
          <w:p w:rsidR="002934BC" w:rsidRP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9D2BF7">
            <w:r w:rsidRPr="00BF6853">
              <w:t>ул.</w:t>
            </w:r>
            <w:r w:rsidR="002934BC" w:rsidRPr="00BF6853">
              <w:t xml:space="preserve"> </w:t>
            </w:r>
            <w:proofErr w:type="spellStart"/>
            <w:r w:rsidR="002934BC" w:rsidRPr="00BF6853">
              <w:t>Железнодарожная</w:t>
            </w:r>
            <w:proofErr w:type="spellEnd"/>
            <w:r w:rsidRPr="00BF6853">
              <w:t>,</w:t>
            </w:r>
            <w:r w:rsidR="009D2BF7">
              <w:t xml:space="preserve"> </w:t>
            </w:r>
            <w:r w:rsidR="002934BC" w:rsidRPr="00BF6853">
              <w:t>д. 1</w:t>
            </w:r>
          </w:p>
        </w:tc>
        <w:tc>
          <w:tcPr>
            <w:tcW w:w="1461" w:type="dxa"/>
          </w:tcPr>
          <w:p w:rsidR="00B971CD" w:rsidRPr="00BF6853" w:rsidRDefault="00B971CD" w:rsidP="00B135DA">
            <w:r w:rsidRPr="00BF6853">
              <w:t>51530</w:t>
            </w:r>
          </w:p>
        </w:tc>
        <w:tc>
          <w:tcPr>
            <w:tcW w:w="1657" w:type="dxa"/>
          </w:tcPr>
          <w:p w:rsidR="00B971CD" w:rsidRPr="00BF6853" w:rsidRDefault="00B971CD" w:rsidP="00B135DA">
            <w:r w:rsidRPr="00BF6853">
              <w:t>Рыбина Елена Владимировна</w:t>
            </w:r>
          </w:p>
        </w:tc>
      </w:tr>
    </w:tbl>
    <w:tbl>
      <w:tblPr>
        <w:tblStyle w:val="a3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3780"/>
        <w:gridCol w:w="24"/>
        <w:gridCol w:w="2499"/>
        <w:gridCol w:w="1134"/>
        <w:gridCol w:w="141"/>
        <w:gridCol w:w="1726"/>
        <w:gridCol w:w="117"/>
      </w:tblGrid>
      <w:tr w:rsidR="00DC51DA" w:rsidRPr="00BF6853" w:rsidTr="00094BF4">
        <w:tc>
          <w:tcPr>
            <w:tcW w:w="10141" w:type="dxa"/>
            <w:gridSpan w:val="9"/>
            <w:tcBorders>
              <w:left w:val="nil"/>
              <w:right w:val="nil"/>
            </w:tcBorders>
          </w:tcPr>
          <w:p w:rsidR="00B971CD" w:rsidRPr="00BF6853" w:rsidRDefault="00B971CD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ОБЩЕОБРАЗОВАТЕЛЬНЫЕ УЧРЕЖДЕНИЯ</w:t>
            </w:r>
          </w:p>
          <w:p w:rsidR="00DC51DA" w:rsidRPr="00BF6853" w:rsidRDefault="00DC51DA" w:rsidP="00B135DA">
            <w:pPr>
              <w:jc w:val="center"/>
              <w:rPr>
                <w:b/>
              </w:rPr>
            </w:pP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«Лоухская СОШ»</w:t>
            </w:r>
          </w:p>
        </w:tc>
        <w:tc>
          <w:tcPr>
            <w:tcW w:w="2499" w:type="dxa"/>
          </w:tcPr>
          <w:p w:rsidR="00BF6853" w:rsidRDefault="00BF6853" w:rsidP="00BF6853"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="00DC51DA" w:rsidRPr="00BF6853">
              <w:t>,</w:t>
            </w:r>
            <w:r>
              <w:t xml:space="preserve"> </w:t>
            </w:r>
          </w:p>
          <w:p w:rsidR="00DC51DA" w:rsidRPr="00BF6853" w:rsidRDefault="00BF6853" w:rsidP="00BF6853">
            <w:r>
              <w:t xml:space="preserve">ул. </w:t>
            </w:r>
            <w:proofErr w:type="spellStart"/>
            <w:r>
              <w:t>Ю.</w:t>
            </w:r>
            <w:r w:rsidR="00DC51DA" w:rsidRPr="00BF6853">
              <w:t>Жаровина</w:t>
            </w:r>
            <w:proofErr w:type="spellEnd"/>
            <w:r w:rsidR="00DC51DA" w:rsidRPr="00BF6853">
              <w:t>, 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51984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Дубровских Татьяна Олеговна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2.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Кестеньгская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BF6853" w:rsidRDefault="00BF6853" w:rsidP="00B135DA">
            <w:r>
              <w:t xml:space="preserve">п. </w:t>
            </w:r>
            <w:proofErr w:type="spellStart"/>
            <w:r w:rsidR="00DC51DA" w:rsidRPr="00BF6853">
              <w:t>Кестеньга</w:t>
            </w:r>
            <w:proofErr w:type="spellEnd"/>
            <w:r w:rsidR="00DC51DA" w:rsidRPr="00BF6853">
              <w:t>,</w:t>
            </w:r>
          </w:p>
          <w:p w:rsidR="00DC51DA" w:rsidRPr="00BF6853" w:rsidRDefault="00DC51DA" w:rsidP="00B135DA">
            <w:r w:rsidRPr="00BF6853">
              <w:t xml:space="preserve"> ул. Лузана,2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36577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proofErr w:type="spellStart"/>
            <w:r w:rsidRPr="00BF6853">
              <w:t>Кундозерова</w:t>
            </w:r>
            <w:proofErr w:type="spellEnd"/>
            <w:r w:rsidRPr="00BF6853">
              <w:t xml:space="preserve"> Елена Евгеньевна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3.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Сосновская СОШ</w:t>
            </w:r>
          </w:p>
        </w:tc>
        <w:tc>
          <w:tcPr>
            <w:tcW w:w="2499" w:type="dxa"/>
          </w:tcPr>
          <w:p w:rsidR="00BF6853" w:rsidRDefault="00BF6853" w:rsidP="00B135DA">
            <w:proofErr w:type="spellStart"/>
            <w:r>
              <w:t>п</w:t>
            </w:r>
            <w:proofErr w:type="gramStart"/>
            <w:r>
              <w:t>.</w:t>
            </w:r>
            <w:r w:rsidR="00DC51DA" w:rsidRPr="00BF6853">
              <w:t>С</w:t>
            </w:r>
            <w:proofErr w:type="gramEnd"/>
            <w:r w:rsidR="00DC51DA" w:rsidRPr="00BF6853">
              <w:t>основый</w:t>
            </w:r>
            <w:proofErr w:type="spellEnd"/>
            <w:r>
              <w:t xml:space="preserve">, </w:t>
            </w:r>
          </w:p>
          <w:p w:rsidR="00DC51DA" w:rsidRPr="00BF6853" w:rsidRDefault="00BF6853" w:rsidP="00B135DA">
            <w:r>
              <w:t>ул.</w:t>
            </w:r>
            <w:r w:rsidR="00DC51DA" w:rsidRPr="00BF6853">
              <w:t xml:space="preserve"> Школьная 1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33666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Семенков Андрей Валентинович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4.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BF6853" w:rsidRDefault="00BF6853" w:rsidP="00B135DA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 w:rsidR="00DC51DA" w:rsidRPr="00BF6853">
              <w:t>Пяозерский</w:t>
            </w:r>
            <w:proofErr w:type="spellEnd"/>
            <w:r w:rsidR="00DC51DA" w:rsidRPr="00BF6853">
              <w:t xml:space="preserve">, </w:t>
            </w:r>
          </w:p>
          <w:p w:rsidR="00DC51DA" w:rsidRPr="00BF6853" w:rsidRDefault="00DC51DA" w:rsidP="00B135DA">
            <w:r w:rsidRPr="00BF6853">
              <w:t>ул. Дружбы 24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48234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proofErr w:type="spellStart"/>
            <w:r w:rsidRPr="00BF6853">
              <w:t>Шильникова</w:t>
            </w:r>
            <w:proofErr w:type="spellEnd"/>
            <w:r w:rsidRPr="00BF6853">
              <w:t xml:space="preserve"> Ирина Васильевна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.5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Чупинская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DC51DA" w:rsidRPr="00BF6853" w:rsidRDefault="00DC51DA" w:rsidP="00B135DA"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Чупа, ул. </w:t>
            </w:r>
            <w:proofErr w:type="spellStart"/>
            <w:r w:rsidRPr="00BF6853">
              <w:t>Коргуева</w:t>
            </w:r>
            <w:proofErr w:type="spellEnd"/>
            <w:r w:rsidRPr="00BF6853">
              <w:t>, 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31241</w:t>
            </w:r>
          </w:p>
        </w:tc>
        <w:tc>
          <w:tcPr>
            <w:tcW w:w="1843" w:type="dxa"/>
            <w:gridSpan w:val="2"/>
          </w:tcPr>
          <w:p w:rsidR="00DC51DA" w:rsidRPr="00BF6853" w:rsidRDefault="00B971CD" w:rsidP="00B135DA">
            <w:proofErr w:type="gramStart"/>
            <w:r w:rsidRPr="00BF6853">
              <w:t>Коновалов</w:t>
            </w:r>
            <w:proofErr w:type="gramEnd"/>
            <w:r w:rsidRPr="00BF6853">
              <w:t xml:space="preserve"> Артем Алексеевич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6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Плотинская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BF6853" w:rsidRDefault="00BF6853" w:rsidP="00B135DA">
            <w:r>
              <w:t xml:space="preserve">п. </w:t>
            </w:r>
            <w:r w:rsidR="00DC51DA" w:rsidRPr="00BF6853">
              <w:t xml:space="preserve">Плотина, </w:t>
            </w:r>
          </w:p>
          <w:p w:rsidR="00DC51DA" w:rsidRPr="00BF6853" w:rsidRDefault="00DC51DA" w:rsidP="00B135DA">
            <w:r w:rsidRPr="00BF6853">
              <w:t>ул. Клубная, 12б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33824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 xml:space="preserve">Виноградова Нелли </w:t>
            </w:r>
            <w:r w:rsidRPr="00BF6853">
              <w:lastRenderedPageBreak/>
              <w:t>Анатольевна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lastRenderedPageBreak/>
              <w:t>7.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Софпорогская</w:t>
            </w:r>
            <w:proofErr w:type="spellEnd"/>
            <w:r w:rsidRPr="00BF6853">
              <w:t xml:space="preserve"> ООШ</w:t>
            </w:r>
          </w:p>
        </w:tc>
        <w:tc>
          <w:tcPr>
            <w:tcW w:w="2499" w:type="dxa"/>
          </w:tcPr>
          <w:p w:rsidR="00BF6853" w:rsidRDefault="00BF6853" w:rsidP="00B135DA">
            <w:r>
              <w:t xml:space="preserve">п. </w:t>
            </w:r>
            <w:r w:rsidR="00DC51DA" w:rsidRPr="00BF6853">
              <w:t xml:space="preserve">Софпорог, </w:t>
            </w:r>
          </w:p>
          <w:p w:rsidR="00DC51DA" w:rsidRPr="00BF6853" w:rsidRDefault="00BF6853" w:rsidP="00B135DA">
            <w:r>
              <w:t xml:space="preserve">ул. </w:t>
            </w:r>
            <w:r w:rsidR="00DC51DA" w:rsidRPr="00BF6853">
              <w:t>Лесная 12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37627</w:t>
            </w:r>
          </w:p>
          <w:p w:rsidR="00DC51DA" w:rsidRPr="00BF6853" w:rsidRDefault="00DC51DA" w:rsidP="00B135DA">
            <w:r w:rsidRPr="00BF6853">
              <w:t>37634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Васильева Елена Федоровна</w:t>
            </w:r>
          </w:p>
        </w:tc>
      </w:tr>
      <w:tr w:rsidR="00B971CD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8.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Амбарская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BF6853" w:rsidRDefault="00BF6853" w:rsidP="00B135DA">
            <w:r>
              <w:t xml:space="preserve">п. </w:t>
            </w:r>
            <w:r w:rsidR="00DC51DA" w:rsidRPr="00BF6853">
              <w:t>Амбарный</w:t>
            </w:r>
            <w:r>
              <w:t xml:space="preserve">, </w:t>
            </w:r>
          </w:p>
          <w:p w:rsidR="00DC51DA" w:rsidRPr="00BF6853" w:rsidRDefault="00BF6853" w:rsidP="00B135DA">
            <w:r>
              <w:t>ул.</w:t>
            </w:r>
            <w:r w:rsidR="00DC51DA" w:rsidRPr="00BF6853">
              <w:t xml:space="preserve"> Школьная 8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33123</w:t>
            </w:r>
          </w:p>
        </w:tc>
        <w:tc>
          <w:tcPr>
            <w:tcW w:w="1843" w:type="dxa"/>
            <w:gridSpan w:val="2"/>
          </w:tcPr>
          <w:p w:rsidR="00B971CD" w:rsidRPr="00BF6853" w:rsidRDefault="00B971CD" w:rsidP="00B135DA">
            <w:r w:rsidRPr="00BF6853">
              <w:t xml:space="preserve">Дегтева </w:t>
            </w:r>
          </w:p>
          <w:p w:rsidR="00DC51DA" w:rsidRPr="00BF6853" w:rsidRDefault="00DC51DA" w:rsidP="00B135DA">
            <w:r w:rsidRPr="00BF6853">
              <w:t xml:space="preserve">Галина Александровна 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10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Энгозерская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499" w:type="dxa"/>
          </w:tcPr>
          <w:p w:rsidR="009D2BF7" w:rsidRDefault="00BF6853" w:rsidP="00B135DA">
            <w:proofErr w:type="spellStart"/>
            <w:r>
              <w:t>п</w:t>
            </w:r>
            <w:proofErr w:type="gramStart"/>
            <w:r>
              <w:t>.</w:t>
            </w:r>
            <w:r w:rsidR="00DC51DA" w:rsidRPr="00BF6853">
              <w:t>Э</w:t>
            </w:r>
            <w:proofErr w:type="gramEnd"/>
            <w:r w:rsidR="00DC51DA" w:rsidRPr="00BF6853">
              <w:t>нгозеро</w:t>
            </w:r>
            <w:proofErr w:type="spellEnd"/>
            <w:r w:rsidR="00DC51DA" w:rsidRPr="00BF6853">
              <w:t xml:space="preserve">, </w:t>
            </w:r>
          </w:p>
          <w:p w:rsidR="00DC51DA" w:rsidRPr="00BF6853" w:rsidRDefault="00BF6853" w:rsidP="00B135DA">
            <w:proofErr w:type="spellStart"/>
            <w:r>
              <w:t>ул</w:t>
            </w:r>
            <w:proofErr w:type="gramStart"/>
            <w:r>
              <w:t>.</w:t>
            </w:r>
            <w:r w:rsidR="00DC51DA" w:rsidRPr="00BF6853">
              <w:t>Ж</w:t>
            </w:r>
            <w:proofErr w:type="gramEnd"/>
            <w:r w:rsidR="00DC51DA" w:rsidRPr="00BF6853">
              <w:t>игалова</w:t>
            </w:r>
            <w:proofErr w:type="spellEnd"/>
            <w:r w:rsidR="00DC51DA" w:rsidRPr="00BF6853">
              <w:t xml:space="preserve"> 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34</w:t>
            </w:r>
            <w:r w:rsidR="00BF6853">
              <w:t>-</w:t>
            </w:r>
            <w:r w:rsidRPr="00BF6853">
              <w:t>25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 xml:space="preserve">Редькина Татьяна </w:t>
            </w:r>
            <w:r w:rsidR="00B971CD" w:rsidRPr="00BF6853">
              <w:t>Геннадьевна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BF6853" w:rsidP="00B135DA">
            <w:pPr>
              <w:numPr>
                <w:ilvl w:val="0"/>
                <w:numId w:val="1"/>
              </w:numPr>
              <w:ind w:left="0"/>
            </w:pPr>
            <w:r>
              <w:t>11.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F6853">
            <w:r w:rsidRPr="00BF6853">
              <w:t>МКУ «Р</w:t>
            </w:r>
            <w:r w:rsidR="00BF6853">
              <w:t>айонное управление образования Лоухского района»</w:t>
            </w:r>
          </w:p>
        </w:tc>
        <w:tc>
          <w:tcPr>
            <w:tcW w:w="2499" w:type="dxa"/>
          </w:tcPr>
          <w:p w:rsidR="00DC51DA" w:rsidRPr="00BF6853" w:rsidRDefault="00BF6853" w:rsidP="00B135DA">
            <w:proofErr w:type="spellStart"/>
            <w:r>
              <w:t>пгт</w:t>
            </w:r>
            <w:proofErr w:type="spellEnd"/>
            <w:r>
              <w:t xml:space="preserve">. </w:t>
            </w:r>
            <w:r w:rsidR="00B971CD" w:rsidRPr="00BF6853">
              <w:t>Лоухи ул</w:t>
            </w:r>
            <w:proofErr w:type="gramStart"/>
            <w:r w:rsidR="00B971CD" w:rsidRPr="00BF6853">
              <w:t>.Ж</w:t>
            </w:r>
            <w:proofErr w:type="gramEnd"/>
            <w:r w:rsidR="00B971CD" w:rsidRPr="00BF6853">
              <w:t>елезнодорожная</w:t>
            </w:r>
            <w:r w:rsidR="00DC51DA" w:rsidRPr="00BF6853">
              <w:t>,д.1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5</w:t>
            </w:r>
            <w:r w:rsidR="00BF6853">
              <w:t>-</w:t>
            </w:r>
            <w:r w:rsidRPr="00BF6853">
              <w:t>17</w:t>
            </w:r>
            <w:r w:rsidR="00BF6853">
              <w:t>-</w:t>
            </w:r>
            <w:r w:rsidRPr="00BF6853">
              <w:t>32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Голикова Галина Николаевна</w:t>
            </w:r>
          </w:p>
        </w:tc>
      </w:tr>
      <w:tr w:rsidR="00DC51DA" w:rsidRPr="00BF6853" w:rsidTr="00094BF4">
        <w:tc>
          <w:tcPr>
            <w:tcW w:w="10141" w:type="dxa"/>
            <w:gridSpan w:val="9"/>
          </w:tcPr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ДОШКОЛЬНОГО ОБРАЗОВАНИЯ</w:t>
            </w:r>
          </w:p>
          <w:p w:rsidR="00DC51DA" w:rsidRPr="00BF6853" w:rsidRDefault="00DC51DA" w:rsidP="00B135DA"/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1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Пяозерский детский сад</w:t>
            </w:r>
          </w:p>
        </w:tc>
        <w:tc>
          <w:tcPr>
            <w:tcW w:w="2499" w:type="dxa"/>
          </w:tcPr>
          <w:p w:rsidR="00B971CD" w:rsidRPr="00BF6853" w:rsidRDefault="00B971C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proofErr w:type="spellStart"/>
            <w:r w:rsidR="00DC51DA" w:rsidRPr="00BF6853">
              <w:t>Пяозерский</w:t>
            </w:r>
            <w:proofErr w:type="spellEnd"/>
            <w:r w:rsidRPr="00BF6853">
              <w:t xml:space="preserve">, </w:t>
            </w:r>
          </w:p>
          <w:p w:rsidR="00DC51DA" w:rsidRPr="00BF6853" w:rsidRDefault="00B971CD" w:rsidP="00B135DA">
            <w:r w:rsidRPr="00BF6853">
              <w:t xml:space="preserve">ул. </w:t>
            </w:r>
            <w:r w:rsidR="00DC51DA" w:rsidRPr="00BF6853">
              <w:t xml:space="preserve"> Дружбы</w:t>
            </w:r>
            <w:r w:rsidRPr="00BF6853">
              <w:t xml:space="preserve">, д </w:t>
            </w:r>
            <w:r w:rsidR="00DC51DA" w:rsidRPr="00BF6853">
              <w:t xml:space="preserve"> 20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F6853">
            <w:r w:rsidRPr="00BF6853">
              <w:t>4</w:t>
            </w:r>
            <w:r w:rsidR="00BF6853">
              <w:t>-</w:t>
            </w:r>
            <w:r w:rsidRPr="00BF6853">
              <w:t>82</w:t>
            </w:r>
            <w:r w:rsidR="00BF6853">
              <w:t>-</w:t>
            </w:r>
            <w:r w:rsidRPr="00BF6853">
              <w:t>83</w:t>
            </w:r>
          </w:p>
        </w:tc>
        <w:tc>
          <w:tcPr>
            <w:tcW w:w="1843" w:type="dxa"/>
            <w:gridSpan w:val="2"/>
          </w:tcPr>
          <w:p w:rsidR="00DC51DA" w:rsidRPr="00BF6853" w:rsidRDefault="00B971CD" w:rsidP="00B135DA">
            <w:proofErr w:type="spellStart"/>
            <w:r w:rsidRPr="00BF6853">
              <w:t>Кундозерова</w:t>
            </w:r>
            <w:proofErr w:type="spellEnd"/>
            <w:r w:rsidRPr="00BF6853">
              <w:t xml:space="preserve"> Юлия Юрьевна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 xml:space="preserve"> 2.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МБДОУ </w:t>
            </w:r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детский сад</w:t>
            </w:r>
          </w:p>
        </w:tc>
        <w:tc>
          <w:tcPr>
            <w:tcW w:w="2499" w:type="dxa"/>
          </w:tcPr>
          <w:p w:rsidR="00B971CD" w:rsidRPr="00BF6853" w:rsidRDefault="00B971CD" w:rsidP="00B135DA">
            <w:proofErr w:type="spellStart"/>
            <w:r w:rsidRPr="00BF6853">
              <w:t>п</w:t>
            </w:r>
            <w:proofErr w:type="gramStart"/>
            <w:r w:rsidRPr="00BF6853">
              <w:t>.</w:t>
            </w:r>
            <w:r w:rsidR="00DC51DA" w:rsidRPr="00BF6853">
              <w:t>К</w:t>
            </w:r>
            <w:proofErr w:type="gramEnd"/>
            <w:r w:rsidR="00DC51DA" w:rsidRPr="00BF6853">
              <w:t>естеньга</w:t>
            </w:r>
            <w:proofErr w:type="spellEnd"/>
            <w:r w:rsidR="00DC51DA" w:rsidRPr="00BF6853">
              <w:t>,</w:t>
            </w:r>
          </w:p>
          <w:p w:rsidR="00DC51DA" w:rsidRPr="00BF6853" w:rsidRDefault="00DC51DA" w:rsidP="00B135DA">
            <w:r w:rsidRPr="00BF6853">
              <w:t>ул. Сухорукова д.16 а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64</w:t>
            </w:r>
            <w:r w:rsidR="00BF6853">
              <w:t>-</w:t>
            </w:r>
            <w:r w:rsidRPr="00BF6853">
              <w:t>89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Кадырова Ольга Николаевна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3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Чупинский детский сад</w:t>
            </w:r>
          </w:p>
        </w:tc>
        <w:tc>
          <w:tcPr>
            <w:tcW w:w="2499" w:type="dxa"/>
          </w:tcPr>
          <w:p w:rsidR="00DC51DA" w:rsidRPr="00BF6853" w:rsidRDefault="00B971CD" w:rsidP="00B135DA">
            <w:proofErr w:type="spellStart"/>
            <w:r w:rsidRPr="00BF6853">
              <w:t>пгт</w:t>
            </w:r>
            <w:proofErr w:type="spellEnd"/>
            <w:r w:rsidRPr="00BF6853">
              <w:t>. Чупа, ул. Приозерная, д. 7а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19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 xml:space="preserve"> </w:t>
            </w:r>
            <w:r w:rsidR="00B971CD" w:rsidRPr="00BF6853">
              <w:t xml:space="preserve"> </w:t>
            </w:r>
            <w:proofErr w:type="spellStart"/>
            <w:r w:rsidR="00B971CD" w:rsidRPr="00BF6853">
              <w:t>Гужиева</w:t>
            </w:r>
            <w:proofErr w:type="spellEnd"/>
            <w:r w:rsidR="00B971CD" w:rsidRPr="00BF6853">
              <w:t xml:space="preserve"> Валентина Александровна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4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Лоухский детский сад</w:t>
            </w:r>
          </w:p>
        </w:tc>
        <w:tc>
          <w:tcPr>
            <w:tcW w:w="2499" w:type="dxa"/>
          </w:tcPr>
          <w:p w:rsidR="00DC51DA" w:rsidRPr="00BF6853" w:rsidRDefault="00DC51DA" w:rsidP="00B135DA">
            <w:r w:rsidRPr="00BF6853">
              <w:t xml:space="preserve">Лоухи, </w:t>
            </w:r>
            <w:proofErr w:type="gramStart"/>
            <w:r w:rsidRPr="00BF6853">
              <w:t>Первомайская</w:t>
            </w:r>
            <w:proofErr w:type="gramEnd"/>
            <w:r w:rsidRPr="00BF6853">
              <w:t xml:space="preserve"> 12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5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43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 xml:space="preserve"> Никанова Татьяна Сергеевна</w:t>
            </w:r>
          </w:p>
        </w:tc>
      </w:tr>
      <w:tr w:rsidR="00DC51DA" w:rsidRPr="00BF6853" w:rsidTr="00094BF4">
        <w:tc>
          <w:tcPr>
            <w:tcW w:w="10141" w:type="dxa"/>
            <w:gridSpan w:val="9"/>
            <w:tcBorders>
              <w:left w:val="nil"/>
              <w:right w:val="nil"/>
            </w:tcBorders>
          </w:tcPr>
          <w:p w:rsidR="00DC51DA" w:rsidRPr="00BF6853" w:rsidRDefault="00DC51DA" w:rsidP="00B135DA"/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ДОПОЛНИТЕЛЬНОГО ОБРАЗОВАНИЯ</w:t>
            </w:r>
          </w:p>
        </w:tc>
      </w:tr>
      <w:tr w:rsidR="009D2BF7" w:rsidRPr="00BF6853" w:rsidTr="00094BF4">
        <w:trPr>
          <w:trHeight w:val="1046"/>
        </w:trPr>
        <w:tc>
          <w:tcPr>
            <w:tcW w:w="540" w:type="dxa"/>
          </w:tcPr>
          <w:p w:rsidR="00DC51DA" w:rsidRPr="00BF6853" w:rsidRDefault="00DC51DA" w:rsidP="00B135DA">
            <w:r w:rsidRPr="00BF6853">
              <w:t>1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МБУ ДО «Лоухский районный центр творчества»</w:t>
            </w:r>
          </w:p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>
            <w:r w:rsidRPr="00BF6853">
              <w:t xml:space="preserve"> </w:t>
            </w:r>
          </w:p>
        </w:tc>
        <w:tc>
          <w:tcPr>
            <w:tcW w:w="2499" w:type="dxa"/>
          </w:tcPr>
          <w:p w:rsidR="009D2BF7" w:rsidRDefault="00DC51DA" w:rsidP="00B135DA">
            <w:proofErr w:type="spellStart"/>
            <w:r w:rsidRPr="00BF6853">
              <w:t>п</w:t>
            </w:r>
            <w:r w:rsidR="009D2BF7">
              <w:t>гт</w:t>
            </w:r>
            <w:proofErr w:type="spellEnd"/>
            <w:r w:rsidRPr="00BF6853">
              <w:t xml:space="preserve">. Лоухи, </w:t>
            </w:r>
          </w:p>
          <w:p w:rsidR="00DC51DA" w:rsidRPr="00BF6853" w:rsidRDefault="00DC51DA" w:rsidP="00B135DA">
            <w:r w:rsidRPr="00BF6853">
              <w:t xml:space="preserve">ул. </w:t>
            </w:r>
            <w:proofErr w:type="spellStart"/>
            <w:r w:rsidRPr="00BF6853">
              <w:t>Шмагрина</w:t>
            </w:r>
            <w:proofErr w:type="spellEnd"/>
            <w:r w:rsidRPr="00BF6853">
              <w:t>, 21</w:t>
            </w:r>
          </w:p>
          <w:p w:rsidR="00DC51DA" w:rsidRPr="00BF6853" w:rsidRDefault="00DC51DA" w:rsidP="00B135DA"/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 xml:space="preserve"> 5</w:t>
            </w:r>
            <w:r w:rsidR="00BF6853">
              <w:t>-</w:t>
            </w:r>
            <w:r w:rsidRPr="00BF6853">
              <w:t>14</w:t>
            </w:r>
            <w:r w:rsidR="00BF6853">
              <w:t>-</w:t>
            </w:r>
            <w:r w:rsidRPr="00BF6853">
              <w:t>58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r w:rsidRPr="00BF6853">
              <w:t>Артамонова Ирина Сергеевна</w:t>
            </w:r>
          </w:p>
          <w:p w:rsidR="00DC51DA" w:rsidRPr="00BF6853" w:rsidRDefault="00DC51DA" w:rsidP="00B135DA"/>
        </w:tc>
      </w:tr>
      <w:tr w:rsidR="00487FF7" w:rsidRPr="00BF6853" w:rsidTr="00094BF4">
        <w:tc>
          <w:tcPr>
            <w:tcW w:w="540" w:type="dxa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>2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 xml:space="preserve">МБУ "Спортивная школа Лоухского района им. </w:t>
            </w:r>
            <w:proofErr w:type="spellStart"/>
            <w:r w:rsidRPr="00BF6853">
              <w:t>Ю.А.Старостина</w:t>
            </w:r>
            <w:proofErr w:type="spellEnd"/>
            <w:r w:rsidRPr="00BF6853">
              <w:t>"</w:t>
            </w:r>
          </w:p>
          <w:p w:rsidR="00487FF7" w:rsidRPr="00BF6853" w:rsidRDefault="00487FF7" w:rsidP="00B135DA"/>
        </w:tc>
        <w:tc>
          <w:tcPr>
            <w:tcW w:w="2499" w:type="dxa"/>
            <w:tcBorders>
              <w:bottom w:val="single" w:sz="4" w:space="0" w:color="auto"/>
            </w:tcBorders>
          </w:tcPr>
          <w:p w:rsidR="00487FF7" w:rsidRPr="00BF6853" w:rsidRDefault="00487FF7" w:rsidP="00B135DA">
            <w:proofErr w:type="spellStart"/>
            <w:r w:rsidRPr="00BF6853">
              <w:t>п</w:t>
            </w:r>
            <w:r w:rsidR="009D2BF7">
              <w:t>гт</w:t>
            </w:r>
            <w:proofErr w:type="spellEnd"/>
            <w:r w:rsidRPr="00BF6853">
              <w:t xml:space="preserve">. Чупа, </w:t>
            </w:r>
          </w:p>
          <w:p w:rsidR="00487FF7" w:rsidRPr="00BF6853" w:rsidRDefault="00487FF7" w:rsidP="00B135DA">
            <w:r w:rsidRPr="00BF6853">
              <w:t xml:space="preserve">ул. </w:t>
            </w:r>
            <w:proofErr w:type="spellStart"/>
            <w:r w:rsidRPr="00BF6853">
              <w:t>Коргуева</w:t>
            </w:r>
            <w:proofErr w:type="spellEnd"/>
            <w:r w:rsidRPr="00BF6853">
              <w:t>, д.2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 xml:space="preserve"> 3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74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>Кораблева Надежда Ивановна</w:t>
            </w:r>
          </w:p>
        </w:tc>
      </w:tr>
      <w:tr w:rsidR="00DC51DA" w:rsidRPr="00BF6853" w:rsidTr="00094BF4">
        <w:trPr>
          <w:trHeight w:val="1105"/>
        </w:trPr>
        <w:tc>
          <w:tcPr>
            <w:tcW w:w="101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ДЛЯ ДЕТЕЙ, НУЖДАЮЩИХСЯ В ПСИХОЛОГО-ПЕДАГОГИЧЕСКОЙ  И СОЦИАЛЬНОЙ ПОМОЩИ</w:t>
            </w:r>
          </w:p>
        </w:tc>
      </w:tr>
      <w:tr w:rsidR="00DC51DA" w:rsidRPr="00BF6853" w:rsidTr="00094BF4">
        <w:tc>
          <w:tcPr>
            <w:tcW w:w="540" w:type="dxa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Центр психолого-медик</w:t>
            </w:r>
            <w:proofErr w:type="gramStart"/>
            <w:r w:rsidRPr="00BF6853">
              <w:t>о-</w:t>
            </w:r>
            <w:proofErr w:type="gramEnd"/>
            <w:r w:rsidRPr="00BF6853">
              <w:t xml:space="preserve"> социального сопровождения</w:t>
            </w:r>
          </w:p>
        </w:tc>
        <w:tc>
          <w:tcPr>
            <w:tcW w:w="2499" w:type="dxa"/>
          </w:tcPr>
          <w:p w:rsidR="00DC51DA" w:rsidRPr="00BF6853" w:rsidRDefault="00487FF7" w:rsidP="00B135DA">
            <w:proofErr w:type="spellStart"/>
            <w:r w:rsidRPr="00BF6853">
              <w:t>пгт</w:t>
            </w:r>
            <w:proofErr w:type="spellEnd"/>
            <w:r w:rsidRPr="00BF6853">
              <w:t>.</w:t>
            </w:r>
            <w:r w:rsidR="00C1157D" w:rsidRPr="00BF6853">
              <w:t xml:space="preserve"> </w:t>
            </w:r>
            <w:r w:rsidR="00DC51DA" w:rsidRPr="00BF6853">
              <w:t>Лоухи ул</w:t>
            </w:r>
            <w:proofErr w:type="gramStart"/>
            <w:r w:rsidR="00DC51DA" w:rsidRPr="00BF6853">
              <w:t>.Ж</w:t>
            </w:r>
            <w:proofErr w:type="gramEnd"/>
            <w:r w:rsidR="00DC51DA" w:rsidRPr="00BF6853">
              <w:t>елезнодорожная,1</w:t>
            </w:r>
          </w:p>
        </w:tc>
        <w:tc>
          <w:tcPr>
            <w:tcW w:w="1275" w:type="dxa"/>
            <w:gridSpan w:val="2"/>
          </w:tcPr>
          <w:p w:rsidR="00DC51DA" w:rsidRPr="00BF6853" w:rsidRDefault="00DC51DA" w:rsidP="00B135DA">
            <w:r w:rsidRPr="00BF6853">
              <w:t>5-18-08</w:t>
            </w:r>
          </w:p>
        </w:tc>
        <w:tc>
          <w:tcPr>
            <w:tcW w:w="1843" w:type="dxa"/>
            <w:gridSpan w:val="2"/>
          </w:tcPr>
          <w:p w:rsidR="00DC51DA" w:rsidRPr="00BF6853" w:rsidRDefault="00DC51DA" w:rsidP="00B135DA">
            <w:proofErr w:type="spellStart"/>
            <w:r w:rsidRPr="00BF6853">
              <w:t>Гасинец</w:t>
            </w:r>
            <w:proofErr w:type="spellEnd"/>
            <w:r w:rsidRPr="00BF6853">
              <w:t xml:space="preserve"> Ольга Витальевна</w:t>
            </w:r>
          </w:p>
        </w:tc>
      </w:tr>
      <w:tr w:rsidR="00DC51DA" w:rsidRPr="00BF6853" w:rsidTr="00094BF4">
        <w:trPr>
          <w:gridAfter w:val="1"/>
          <w:wAfter w:w="117" w:type="dxa"/>
        </w:trPr>
        <w:tc>
          <w:tcPr>
            <w:tcW w:w="10024" w:type="dxa"/>
            <w:gridSpan w:val="8"/>
            <w:tcBorders>
              <w:left w:val="nil"/>
              <w:right w:val="nil"/>
            </w:tcBorders>
          </w:tcPr>
          <w:p w:rsidR="00082337" w:rsidRPr="00BF6853" w:rsidRDefault="00082337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 xml:space="preserve"> УЧРЕЖДЕНИЯ СОЦИАЛЬНОЙ ЗАЩИТЫ</w:t>
            </w:r>
          </w:p>
        </w:tc>
      </w:tr>
      <w:tr w:rsidR="00DC51DA" w:rsidRPr="00BF6853" w:rsidTr="00094BF4">
        <w:tc>
          <w:tcPr>
            <w:tcW w:w="720" w:type="dxa"/>
            <w:gridSpan w:val="2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804" w:type="dxa"/>
            <w:gridSpan w:val="2"/>
          </w:tcPr>
          <w:p w:rsidR="00DC51DA" w:rsidRPr="00BF6853" w:rsidRDefault="00487FF7" w:rsidP="00B135DA">
            <w:r w:rsidRPr="00BF6853">
              <w:rPr>
                <w:bCs/>
              </w:rPr>
              <w:t xml:space="preserve">ГБУ СО «КЦСОН РК» подразделение по </w:t>
            </w:r>
            <w:proofErr w:type="spellStart"/>
            <w:r w:rsidRPr="00BF6853">
              <w:rPr>
                <w:bCs/>
              </w:rPr>
              <w:t>Лоухскому</w:t>
            </w:r>
            <w:proofErr w:type="spellEnd"/>
            <w:r w:rsidRPr="00BF6853">
              <w:rPr>
                <w:bCs/>
              </w:rPr>
              <w:t xml:space="preserve"> району</w:t>
            </w:r>
          </w:p>
        </w:tc>
        <w:tc>
          <w:tcPr>
            <w:tcW w:w="2499" w:type="dxa"/>
          </w:tcPr>
          <w:p w:rsidR="00C1157D" w:rsidRPr="00BF6853" w:rsidRDefault="00C1157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r w:rsidR="00DC51DA" w:rsidRPr="00BF6853">
              <w:t>Лоухи</w:t>
            </w:r>
            <w:r w:rsidRPr="00BF6853">
              <w:t>,</w:t>
            </w:r>
          </w:p>
          <w:p w:rsidR="00DC51DA" w:rsidRPr="00BF6853" w:rsidRDefault="00C1157D" w:rsidP="00B135DA">
            <w:r w:rsidRPr="00BF6853">
              <w:t>ул.</w:t>
            </w:r>
            <w:r w:rsidR="00DC51DA" w:rsidRPr="00BF6853">
              <w:t xml:space="preserve"> Октябрьская,</w:t>
            </w:r>
            <w:r w:rsidR="00487FF7" w:rsidRPr="00BF6853">
              <w:t xml:space="preserve"> </w:t>
            </w:r>
            <w:r w:rsidR="00DC51DA" w:rsidRPr="00BF6853">
              <w:t>д. 18</w:t>
            </w:r>
          </w:p>
        </w:tc>
        <w:tc>
          <w:tcPr>
            <w:tcW w:w="1134" w:type="dxa"/>
          </w:tcPr>
          <w:p w:rsidR="00DC51DA" w:rsidRPr="00BF6853" w:rsidRDefault="00DC51DA" w:rsidP="00B135DA">
            <w:r w:rsidRPr="00BF6853">
              <w:t>5</w:t>
            </w:r>
            <w:r w:rsidR="00C1157D" w:rsidRPr="00BF6853">
              <w:t>-</w:t>
            </w:r>
            <w:r w:rsidRPr="00BF6853">
              <w:t>11</w:t>
            </w:r>
            <w:r w:rsidR="00C1157D" w:rsidRPr="00BF6853">
              <w:t>-</w:t>
            </w:r>
            <w:r w:rsidRPr="00BF6853">
              <w:t>62</w:t>
            </w:r>
          </w:p>
        </w:tc>
        <w:tc>
          <w:tcPr>
            <w:tcW w:w="1984" w:type="dxa"/>
            <w:gridSpan w:val="3"/>
          </w:tcPr>
          <w:p w:rsidR="00DC51DA" w:rsidRPr="00BF6853" w:rsidRDefault="00DC51DA" w:rsidP="00B135DA">
            <w:proofErr w:type="spellStart"/>
            <w:r w:rsidRPr="00BF6853">
              <w:t>Цапикова</w:t>
            </w:r>
            <w:proofErr w:type="spellEnd"/>
            <w:r w:rsidRPr="00BF6853">
              <w:t xml:space="preserve"> Надежда Федоровна</w:t>
            </w:r>
          </w:p>
          <w:p w:rsidR="00DC51DA" w:rsidRPr="00BF6853" w:rsidRDefault="00DC51DA" w:rsidP="00B135DA"/>
        </w:tc>
      </w:tr>
      <w:tr w:rsidR="00487FF7" w:rsidRPr="00BF6853" w:rsidTr="00094BF4">
        <w:tc>
          <w:tcPr>
            <w:tcW w:w="720" w:type="dxa"/>
            <w:gridSpan w:val="2"/>
          </w:tcPr>
          <w:p w:rsidR="00487FF7" w:rsidRPr="00BF6853" w:rsidRDefault="00487FF7" w:rsidP="00B135DA">
            <w:r w:rsidRPr="00BF6853">
              <w:t>2</w:t>
            </w:r>
            <w:r w:rsidR="00C1157D" w:rsidRPr="00BF6853">
              <w:t>.</w:t>
            </w:r>
          </w:p>
        </w:tc>
        <w:tc>
          <w:tcPr>
            <w:tcW w:w="3804" w:type="dxa"/>
            <w:gridSpan w:val="2"/>
          </w:tcPr>
          <w:p w:rsidR="00487FF7" w:rsidRPr="00BF6853" w:rsidRDefault="00487FF7" w:rsidP="00B135DA">
            <w:pPr>
              <w:rPr>
                <w:bCs/>
              </w:rPr>
            </w:pPr>
            <w:r w:rsidRPr="00BF6853">
              <w:rPr>
                <w:bCs/>
              </w:rPr>
              <w:t xml:space="preserve">Отделения по работе с </w:t>
            </w:r>
            <w:r w:rsidRPr="00BF6853">
              <w:rPr>
                <w:bCs/>
              </w:rPr>
              <w:lastRenderedPageBreak/>
              <w:t xml:space="preserve">гражданами в </w:t>
            </w:r>
            <w:proofErr w:type="spellStart"/>
            <w:r w:rsidRPr="00BF6853">
              <w:rPr>
                <w:bCs/>
              </w:rPr>
              <w:t>Лоухском</w:t>
            </w:r>
            <w:proofErr w:type="spellEnd"/>
            <w:r w:rsidRPr="00BF6853">
              <w:rPr>
                <w:bCs/>
              </w:rPr>
              <w:t xml:space="preserve"> районе ГКУ СЗ «Центр социальной защиты Республики Карелия</w:t>
            </w:r>
          </w:p>
        </w:tc>
        <w:tc>
          <w:tcPr>
            <w:tcW w:w="2499" w:type="dxa"/>
          </w:tcPr>
          <w:p w:rsidR="00C1157D" w:rsidRPr="00BF6853" w:rsidRDefault="00C1157D" w:rsidP="00B135DA">
            <w:proofErr w:type="spellStart"/>
            <w:r w:rsidRPr="00BF6853">
              <w:lastRenderedPageBreak/>
              <w:t>пгт</w:t>
            </w:r>
            <w:proofErr w:type="spellEnd"/>
            <w:r w:rsidRPr="00BF6853">
              <w:t xml:space="preserve">. Лоухи </w:t>
            </w:r>
          </w:p>
          <w:p w:rsidR="00487FF7" w:rsidRPr="00BF6853" w:rsidRDefault="00C1157D" w:rsidP="00B135DA">
            <w:r w:rsidRPr="00BF6853">
              <w:lastRenderedPageBreak/>
              <w:t>ул. Советская, д.55а</w:t>
            </w:r>
          </w:p>
        </w:tc>
        <w:tc>
          <w:tcPr>
            <w:tcW w:w="1134" w:type="dxa"/>
          </w:tcPr>
          <w:p w:rsidR="00487FF7" w:rsidRPr="00BF6853" w:rsidRDefault="00C1157D" w:rsidP="00B135DA">
            <w:r w:rsidRPr="00BF6853">
              <w:lastRenderedPageBreak/>
              <w:t>5-13-35</w:t>
            </w:r>
          </w:p>
        </w:tc>
        <w:tc>
          <w:tcPr>
            <w:tcW w:w="1984" w:type="dxa"/>
            <w:gridSpan w:val="3"/>
          </w:tcPr>
          <w:p w:rsidR="00487FF7" w:rsidRPr="00BF6853" w:rsidRDefault="00487FF7" w:rsidP="00B135DA">
            <w:proofErr w:type="spellStart"/>
            <w:r w:rsidRPr="00BF6853">
              <w:t>Петкевич</w:t>
            </w:r>
            <w:proofErr w:type="spellEnd"/>
            <w:r w:rsidRPr="00BF6853">
              <w:t xml:space="preserve"> Ирина </w:t>
            </w:r>
            <w:r w:rsidRPr="00BF6853">
              <w:lastRenderedPageBreak/>
              <w:t>Васильевна</w:t>
            </w:r>
          </w:p>
        </w:tc>
      </w:tr>
      <w:tr w:rsidR="00487FF7" w:rsidRPr="00BF6853" w:rsidTr="00094BF4">
        <w:tc>
          <w:tcPr>
            <w:tcW w:w="720" w:type="dxa"/>
            <w:gridSpan w:val="2"/>
          </w:tcPr>
          <w:p w:rsidR="00487FF7" w:rsidRPr="00BF6853" w:rsidRDefault="00C1157D" w:rsidP="00B135DA">
            <w:r w:rsidRPr="00BF6853">
              <w:lastRenderedPageBreak/>
              <w:t>3.</w:t>
            </w:r>
          </w:p>
        </w:tc>
        <w:tc>
          <w:tcPr>
            <w:tcW w:w="3804" w:type="dxa"/>
            <w:gridSpan w:val="2"/>
          </w:tcPr>
          <w:p w:rsidR="00487FF7" w:rsidRPr="00BF6853" w:rsidRDefault="00487FF7" w:rsidP="00B135DA">
            <w:pPr>
              <w:rPr>
                <w:bCs/>
              </w:rPr>
            </w:pPr>
            <w:r w:rsidRPr="00BF6853">
              <w:rPr>
                <w:bCs/>
              </w:rPr>
              <w:t>Государственного бюджетного учреждения социального обеспечения Республики Карелия «Центр помощи детям №4».</w:t>
            </w:r>
          </w:p>
        </w:tc>
        <w:tc>
          <w:tcPr>
            <w:tcW w:w="2499" w:type="dxa"/>
          </w:tcPr>
          <w:p w:rsidR="00C1157D" w:rsidRPr="00BF6853" w:rsidRDefault="00C1157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Лоухи </w:t>
            </w:r>
          </w:p>
          <w:p w:rsidR="00487FF7" w:rsidRPr="00BF6853" w:rsidRDefault="00C1157D" w:rsidP="00B135DA">
            <w:r w:rsidRPr="00BF6853">
              <w:t>ул. Советская, д.55а</w:t>
            </w:r>
          </w:p>
        </w:tc>
        <w:tc>
          <w:tcPr>
            <w:tcW w:w="1134" w:type="dxa"/>
          </w:tcPr>
          <w:p w:rsidR="00487FF7" w:rsidRPr="00BF6853" w:rsidRDefault="00BF6853" w:rsidP="00B135DA">
            <w:r>
              <w:t>5-11-45</w:t>
            </w:r>
          </w:p>
        </w:tc>
        <w:tc>
          <w:tcPr>
            <w:tcW w:w="1984" w:type="dxa"/>
            <w:gridSpan w:val="3"/>
          </w:tcPr>
          <w:p w:rsidR="00487FF7" w:rsidRPr="00BF6853" w:rsidRDefault="00C1157D" w:rsidP="00B135DA">
            <w:r w:rsidRPr="00BF6853">
              <w:rPr>
                <w:bCs/>
              </w:rPr>
              <w:t>Сенина Инна Алексеевна</w:t>
            </w:r>
          </w:p>
        </w:tc>
      </w:tr>
      <w:tr w:rsidR="00930C85" w:rsidRPr="00BF6853" w:rsidTr="00094BF4">
        <w:tc>
          <w:tcPr>
            <w:tcW w:w="10141" w:type="dxa"/>
            <w:gridSpan w:val="9"/>
          </w:tcPr>
          <w:p w:rsidR="00930C85" w:rsidRDefault="00930C85" w:rsidP="00B135DA">
            <w:pPr>
              <w:jc w:val="center"/>
              <w:rPr>
                <w:b/>
              </w:rPr>
            </w:pPr>
          </w:p>
          <w:p w:rsidR="00930C85" w:rsidRPr="00BF6853" w:rsidRDefault="00930C85" w:rsidP="00B135DA">
            <w:pPr>
              <w:jc w:val="center"/>
              <w:rPr>
                <w:b/>
              </w:rPr>
            </w:pPr>
          </w:p>
          <w:p w:rsidR="00930C85" w:rsidRPr="00BF6853" w:rsidRDefault="00930C85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 xml:space="preserve">  ЗДРАВООХРАНЕНИЕ</w:t>
            </w:r>
          </w:p>
          <w:p w:rsidR="00930C85" w:rsidRPr="00BF6853" w:rsidRDefault="00930C85" w:rsidP="00B135DA"/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</w:t>
            </w:r>
          </w:p>
        </w:tc>
        <w:tc>
          <w:tcPr>
            <w:tcW w:w="3780" w:type="dxa"/>
          </w:tcPr>
          <w:p w:rsidR="00094BF4" w:rsidRPr="00BF6853" w:rsidRDefault="00094BF4" w:rsidP="00B135DA">
            <w:r w:rsidRPr="00BF6853">
              <w:t xml:space="preserve"> ГБУЗ РК «Лоухская центральная районная больница»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>,</w:t>
            </w:r>
          </w:p>
          <w:p w:rsidR="00094BF4" w:rsidRPr="00BF6853" w:rsidRDefault="00094BF4" w:rsidP="00B135DA">
            <w:pPr>
              <w:jc w:val="both"/>
            </w:pPr>
            <w:r w:rsidRPr="00BF6853">
              <w:t>ул. Советская, д. 55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5-14-50</w:t>
            </w:r>
          </w:p>
          <w:p w:rsidR="00094BF4" w:rsidRPr="00BF6853" w:rsidRDefault="00094BF4" w:rsidP="00B95A92">
            <w:pPr>
              <w:jc w:val="center"/>
            </w:pPr>
            <w:r w:rsidRPr="00BF6853">
              <w:t>5-16-71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roofErr w:type="spellStart"/>
            <w:r w:rsidRPr="00BF6853">
              <w:t>И.о</w:t>
            </w:r>
            <w:proofErr w:type="spellEnd"/>
            <w:r w:rsidRPr="00BF6853">
              <w:t xml:space="preserve">. Главного врача -  </w:t>
            </w:r>
          </w:p>
          <w:p w:rsidR="00094BF4" w:rsidRPr="008A63DE" w:rsidRDefault="00094BF4" w:rsidP="00B95A92">
            <w:pPr>
              <w:rPr>
                <w:color w:val="70AD47" w:themeColor="accent6"/>
              </w:rPr>
            </w:pPr>
            <w:proofErr w:type="spellStart"/>
            <w:r w:rsidRPr="008A63DE">
              <w:rPr>
                <w:color w:val="70AD47" w:themeColor="accent6"/>
              </w:rPr>
              <w:t>Ярош</w:t>
            </w:r>
            <w:proofErr w:type="spellEnd"/>
            <w:r w:rsidRPr="008A63DE">
              <w:rPr>
                <w:color w:val="70AD47" w:themeColor="accent6"/>
              </w:rPr>
              <w:t xml:space="preserve"> Наталья Дмитриевна</w:t>
            </w:r>
          </w:p>
          <w:p w:rsidR="00094BF4" w:rsidRPr="00BF6853" w:rsidRDefault="00094BF4" w:rsidP="00B95A92">
            <w:r w:rsidRPr="00BF6853">
              <w:t xml:space="preserve">  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2</w:t>
            </w:r>
          </w:p>
        </w:tc>
        <w:tc>
          <w:tcPr>
            <w:tcW w:w="3780" w:type="dxa"/>
          </w:tcPr>
          <w:p w:rsidR="00094BF4" w:rsidRPr="00BF6853" w:rsidRDefault="00094BF4" w:rsidP="00B135DA">
            <w:r w:rsidRPr="00BF6853">
              <w:t>ГБУЗ РК «Лоухская центральная районная больница»</w:t>
            </w:r>
          </w:p>
          <w:p w:rsidR="00094BF4" w:rsidRPr="00BF6853" w:rsidRDefault="00094BF4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Пяозерский</w:t>
            </w:r>
          </w:p>
          <w:p w:rsidR="00094BF4" w:rsidRPr="00BF6853" w:rsidRDefault="00094BF4" w:rsidP="00B135DA">
            <w:pPr>
              <w:jc w:val="both"/>
            </w:pPr>
            <w:r w:rsidRPr="00BF6853">
              <w:t>ул. Дружбы,22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3-86-43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Заместитель Главного врача </w:t>
            </w:r>
            <w:proofErr w:type="spellStart"/>
            <w:r w:rsidRPr="00BF6853">
              <w:t>Ошевнева</w:t>
            </w:r>
            <w:proofErr w:type="spellEnd"/>
            <w:r w:rsidRPr="00BF6853">
              <w:t xml:space="preserve"> Евгения Владимировна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pPr>
              <w:pStyle w:val="ae"/>
              <w:numPr>
                <w:ilvl w:val="0"/>
                <w:numId w:val="2"/>
              </w:numPr>
              <w:ind w:left="0"/>
            </w:pPr>
            <w:r w:rsidRPr="00BF6853">
              <w:t>3</w:t>
            </w:r>
          </w:p>
        </w:tc>
        <w:tc>
          <w:tcPr>
            <w:tcW w:w="3780" w:type="dxa"/>
          </w:tcPr>
          <w:p w:rsidR="00094BF4" w:rsidRPr="00BF6853" w:rsidRDefault="00094BF4" w:rsidP="00B135DA">
            <w:r w:rsidRPr="00BF6853">
              <w:t>ГБУЗ РК «Лоухская центральная районная больница»</w:t>
            </w:r>
          </w:p>
          <w:p w:rsidR="00094BF4" w:rsidRPr="00BF6853" w:rsidRDefault="00094BF4" w:rsidP="00B135DA">
            <w:proofErr w:type="spellStart"/>
            <w:r w:rsidRPr="00BF6853">
              <w:t>гт</w:t>
            </w:r>
            <w:proofErr w:type="spellEnd"/>
            <w:r w:rsidRPr="00BF6853">
              <w:t>. Чупа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C17069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</w:t>
            </w:r>
          </w:p>
          <w:p w:rsidR="00094BF4" w:rsidRPr="00BF6853" w:rsidRDefault="00094BF4" w:rsidP="00C17069">
            <w:pPr>
              <w:jc w:val="both"/>
            </w:pPr>
            <w:r w:rsidRPr="00BF6853">
              <w:t xml:space="preserve">ул. </w:t>
            </w:r>
            <w:proofErr w:type="spellStart"/>
            <w:r w:rsidRPr="00BF6853">
              <w:t>Коргева</w:t>
            </w:r>
            <w:proofErr w:type="spellEnd"/>
            <w:r w:rsidRPr="00BF6853">
              <w:t>, д. 4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4-15-55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roofErr w:type="spellStart"/>
            <w:r w:rsidRPr="00BF6853">
              <w:t>И.о</w:t>
            </w:r>
            <w:proofErr w:type="spellEnd"/>
            <w:r w:rsidRPr="00BF6853">
              <w:t xml:space="preserve">. Главного врача -  </w:t>
            </w:r>
          </w:p>
          <w:p w:rsidR="00094BF4" w:rsidRPr="008A63DE" w:rsidRDefault="00094BF4" w:rsidP="00B95A92">
            <w:pPr>
              <w:rPr>
                <w:color w:val="70AD47" w:themeColor="accent6"/>
              </w:rPr>
            </w:pPr>
            <w:proofErr w:type="spellStart"/>
            <w:r w:rsidRPr="008A63DE">
              <w:rPr>
                <w:color w:val="70AD47" w:themeColor="accent6"/>
              </w:rPr>
              <w:t>Ярош</w:t>
            </w:r>
            <w:proofErr w:type="spellEnd"/>
            <w:r w:rsidRPr="008A63DE">
              <w:rPr>
                <w:color w:val="70AD47" w:themeColor="accent6"/>
              </w:rPr>
              <w:t xml:space="preserve"> Наталья Дмитриевна</w:t>
            </w:r>
          </w:p>
          <w:p w:rsidR="00094BF4" w:rsidRPr="00BF6853" w:rsidRDefault="00094BF4" w:rsidP="00B95A92">
            <w:pPr>
              <w:jc w:val="both"/>
            </w:pP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4</w:t>
            </w:r>
          </w:p>
        </w:tc>
        <w:tc>
          <w:tcPr>
            <w:tcW w:w="3780" w:type="dxa"/>
          </w:tcPr>
          <w:p w:rsidR="00094BF4" w:rsidRPr="00BF6853" w:rsidRDefault="00094BF4" w:rsidP="00C17069">
            <w:pPr>
              <w:jc w:val="both"/>
            </w:pPr>
            <w:r w:rsidRPr="00BF6853">
              <w:t>ФАП п. Амбарный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>п. Амбарный</w:t>
            </w:r>
          </w:p>
          <w:p w:rsidR="00094BF4" w:rsidRPr="00BF6853" w:rsidRDefault="00094BF4" w:rsidP="00B135DA">
            <w:pPr>
              <w:jc w:val="both"/>
            </w:pPr>
            <w:r w:rsidRPr="00BF6853">
              <w:t>ул</w:t>
            </w:r>
            <w:proofErr w:type="gramStart"/>
            <w:r w:rsidRPr="00BF6853">
              <w:t>.С</w:t>
            </w:r>
            <w:proofErr w:type="gramEnd"/>
            <w:r w:rsidRPr="00BF6853">
              <w:t>оветская,36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3-31-12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  Кошкина О.</w:t>
            </w:r>
            <w:proofErr w:type="gramStart"/>
            <w:r w:rsidRPr="00BF6853">
              <w:t>В</w:t>
            </w:r>
            <w:proofErr w:type="gramEnd"/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5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Кестеньгская</w:t>
            </w:r>
            <w:proofErr w:type="spellEnd"/>
            <w:r w:rsidRPr="00BF6853">
              <w:t xml:space="preserve"> амбулатория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п. </w:t>
            </w:r>
            <w:proofErr w:type="spellStart"/>
            <w:r w:rsidRPr="00BF6853">
              <w:t>Кестеньга</w:t>
            </w:r>
            <w:proofErr w:type="spellEnd"/>
          </w:p>
          <w:p w:rsidR="00094BF4" w:rsidRPr="00BF6853" w:rsidRDefault="00094BF4" w:rsidP="00B135DA">
            <w:pPr>
              <w:jc w:val="both"/>
            </w:pPr>
            <w:r w:rsidRPr="00BF6853">
              <w:t>ул</w:t>
            </w:r>
            <w:proofErr w:type="gramStart"/>
            <w:r w:rsidRPr="00BF6853">
              <w:t>.С</w:t>
            </w:r>
            <w:proofErr w:type="gramEnd"/>
            <w:r w:rsidRPr="00BF6853">
              <w:t>оветская,68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3-66-25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 Заведующая-</w:t>
            </w:r>
            <w:proofErr w:type="spellStart"/>
            <w:r w:rsidRPr="00BF6853">
              <w:t>Вшитак</w:t>
            </w:r>
            <w:proofErr w:type="spellEnd"/>
            <w:r w:rsidRPr="00BF6853">
              <w:t xml:space="preserve"> А.С.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6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.С</w:t>
            </w:r>
            <w:proofErr w:type="gramEnd"/>
            <w:r w:rsidRPr="00BF6853">
              <w:t>основый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>п. Сосновый</w:t>
            </w:r>
          </w:p>
          <w:p w:rsidR="00094BF4" w:rsidRPr="00BF6853" w:rsidRDefault="00094BF4" w:rsidP="00B135DA">
            <w:pPr>
              <w:jc w:val="both"/>
            </w:pPr>
            <w:r w:rsidRPr="00BF6853">
              <w:t>ул</w:t>
            </w:r>
            <w:proofErr w:type="gramStart"/>
            <w:r w:rsidRPr="00BF6853">
              <w:t>.Ш</w:t>
            </w:r>
            <w:proofErr w:type="gramEnd"/>
            <w:r w:rsidRPr="00BF6853">
              <w:t>кольная,2а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3-36-71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>Нет работника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7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.Э</w:t>
            </w:r>
            <w:proofErr w:type="gramEnd"/>
            <w:r w:rsidRPr="00BF6853">
              <w:t>нгозеро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п. </w:t>
            </w:r>
            <w:proofErr w:type="spellStart"/>
            <w:r w:rsidRPr="00BF6853">
              <w:t>Энгозеро</w:t>
            </w:r>
            <w:proofErr w:type="spellEnd"/>
          </w:p>
          <w:p w:rsidR="00094BF4" w:rsidRPr="00BF6853" w:rsidRDefault="00094BF4" w:rsidP="00B135DA">
            <w:pPr>
              <w:jc w:val="both"/>
            </w:pPr>
            <w:r w:rsidRPr="00BF6853">
              <w:t>ул. Жигалова,16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</w:p>
          <w:p w:rsidR="00094BF4" w:rsidRPr="00BF6853" w:rsidRDefault="00094BF4" w:rsidP="00B95A92">
            <w:pPr>
              <w:jc w:val="center"/>
            </w:pPr>
            <w:r w:rsidRPr="00BF6853">
              <w:t>3-34-42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Нет работника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8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.С</w:t>
            </w:r>
            <w:proofErr w:type="gramEnd"/>
            <w:r w:rsidRPr="00BF6853">
              <w:t>офпорог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>п. Софпорог</w:t>
            </w:r>
          </w:p>
          <w:p w:rsidR="00094BF4" w:rsidRPr="00BF6853" w:rsidRDefault="00094BF4" w:rsidP="00B135DA">
            <w:pPr>
              <w:jc w:val="both"/>
            </w:pPr>
            <w:r w:rsidRPr="00BF6853">
              <w:t>ул. Центральная,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3-76-69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proofErr w:type="spellStart"/>
            <w:r w:rsidRPr="00BF6853">
              <w:t>Краскова</w:t>
            </w:r>
            <w:proofErr w:type="spellEnd"/>
            <w:r w:rsidRPr="00BF6853">
              <w:t xml:space="preserve"> С.Ю.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9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ФАП п. Тунгозеро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>п</w:t>
            </w:r>
            <w:proofErr w:type="gramStart"/>
            <w:r w:rsidRPr="00BF6853">
              <w:t xml:space="preserve"> .</w:t>
            </w:r>
            <w:proofErr w:type="gramEnd"/>
            <w:r w:rsidRPr="00BF6853">
              <w:t>Тунгозеро</w:t>
            </w:r>
          </w:p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улЦентральная</w:t>
            </w:r>
            <w:proofErr w:type="spellEnd"/>
            <w:r w:rsidRPr="00BF6853">
              <w:t>,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3-75-24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Скорик  О.И.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10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п. Плотина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>п. Плотина, ул. Клубная, д. 2</w:t>
            </w:r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3-3817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>Федорова Н.Н.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11.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gramStart"/>
            <w:r w:rsidRPr="00BF6853">
              <w:t>п</w:t>
            </w:r>
            <w:proofErr w:type="gramEnd"/>
            <w:r w:rsidRPr="00BF6853">
              <w:t xml:space="preserve"> Чкаловский</w:t>
            </w:r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п</w:t>
            </w:r>
            <w:proofErr w:type="gramStart"/>
            <w:r w:rsidRPr="00BF6853">
              <w:t>.Ч</w:t>
            </w:r>
            <w:proofErr w:type="gramEnd"/>
            <w:r w:rsidRPr="00BF6853">
              <w:t>каловский</w:t>
            </w:r>
            <w:proofErr w:type="spellEnd"/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4-45-36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>Нет работника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12.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.Т</w:t>
            </w:r>
            <w:proofErr w:type="gramEnd"/>
            <w:r w:rsidRPr="00BF6853">
              <w:t>эдино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пТэдино</w:t>
            </w:r>
            <w:proofErr w:type="spellEnd"/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3-53-24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Нет работника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13.</w:t>
            </w:r>
          </w:p>
        </w:tc>
        <w:tc>
          <w:tcPr>
            <w:tcW w:w="3780" w:type="dxa"/>
          </w:tcPr>
          <w:p w:rsidR="00094BF4" w:rsidRPr="00BF6853" w:rsidRDefault="00094BF4" w:rsidP="002934BC">
            <w:pPr>
              <w:jc w:val="both"/>
            </w:pPr>
            <w:r w:rsidRPr="00BF6853">
              <w:t xml:space="preserve">  ФАП Малиновая </w:t>
            </w:r>
            <w:proofErr w:type="spellStart"/>
            <w:r w:rsidRPr="00BF6853">
              <w:t>Варакка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п. Малиновая </w:t>
            </w:r>
            <w:proofErr w:type="spellStart"/>
            <w:r w:rsidRPr="00BF6853">
              <w:t>Варакка</w:t>
            </w:r>
            <w:proofErr w:type="spellEnd"/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3-46-14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</w:t>
            </w:r>
            <w:proofErr w:type="spellStart"/>
            <w:r w:rsidRPr="00BF6853">
              <w:t>Липаева</w:t>
            </w:r>
            <w:proofErr w:type="spellEnd"/>
            <w:r w:rsidRPr="00BF6853">
              <w:t xml:space="preserve"> О.А.</w:t>
            </w:r>
          </w:p>
        </w:tc>
      </w:tr>
      <w:tr w:rsidR="00094BF4" w:rsidRPr="00BF6853" w:rsidTr="00094BF4">
        <w:tc>
          <w:tcPr>
            <w:tcW w:w="720" w:type="dxa"/>
            <w:gridSpan w:val="2"/>
          </w:tcPr>
          <w:p w:rsidR="00094BF4" w:rsidRPr="00BF6853" w:rsidRDefault="00094BF4" w:rsidP="00B135DA">
            <w:r w:rsidRPr="00BF6853">
              <w:t>14.</w:t>
            </w:r>
          </w:p>
        </w:tc>
        <w:tc>
          <w:tcPr>
            <w:tcW w:w="3780" w:type="dxa"/>
          </w:tcPr>
          <w:p w:rsidR="00094BF4" w:rsidRPr="00BF6853" w:rsidRDefault="00094BF4" w:rsidP="00B135DA">
            <w:pPr>
              <w:jc w:val="both"/>
            </w:pPr>
            <w:r w:rsidRPr="00BF6853">
              <w:t xml:space="preserve">  ФАП </w:t>
            </w:r>
            <w:proofErr w:type="gramStart"/>
            <w:r w:rsidRPr="00BF6853">
              <w:t>п</w:t>
            </w:r>
            <w:proofErr w:type="gramEnd"/>
            <w:r w:rsidRPr="00BF6853">
              <w:t xml:space="preserve"> </w:t>
            </w:r>
            <w:proofErr w:type="spellStart"/>
            <w:r w:rsidRPr="00BF6853">
              <w:t>Хетоламбино</w:t>
            </w:r>
            <w:proofErr w:type="spellEnd"/>
          </w:p>
        </w:tc>
        <w:tc>
          <w:tcPr>
            <w:tcW w:w="2523" w:type="dxa"/>
            <w:gridSpan w:val="2"/>
          </w:tcPr>
          <w:p w:rsidR="00094BF4" w:rsidRPr="00BF6853" w:rsidRDefault="00094BF4" w:rsidP="00B135DA">
            <w:pPr>
              <w:jc w:val="both"/>
            </w:pPr>
            <w:proofErr w:type="spellStart"/>
            <w:r w:rsidRPr="00BF6853">
              <w:t>п</w:t>
            </w:r>
            <w:proofErr w:type="gramStart"/>
            <w:r w:rsidRPr="00BF6853">
              <w:t>.Х</w:t>
            </w:r>
            <w:proofErr w:type="gramEnd"/>
            <w:r w:rsidRPr="00BF6853">
              <w:t>етоламбино</w:t>
            </w:r>
            <w:proofErr w:type="spellEnd"/>
          </w:p>
        </w:tc>
        <w:tc>
          <w:tcPr>
            <w:tcW w:w="1134" w:type="dxa"/>
          </w:tcPr>
          <w:p w:rsidR="00094BF4" w:rsidRPr="00BF6853" w:rsidRDefault="00094BF4" w:rsidP="00B95A92">
            <w:pPr>
              <w:jc w:val="center"/>
            </w:pPr>
            <w:r w:rsidRPr="00BF6853">
              <w:t>4-27-45</w:t>
            </w:r>
          </w:p>
        </w:tc>
        <w:tc>
          <w:tcPr>
            <w:tcW w:w="1984" w:type="dxa"/>
            <w:gridSpan w:val="3"/>
          </w:tcPr>
          <w:p w:rsidR="00094BF4" w:rsidRPr="00BF6853" w:rsidRDefault="00094BF4" w:rsidP="00B95A92">
            <w:pPr>
              <w:jc w:val="both"/>
            </w:pPr>
            <w:r w:rsidRPr="00BF6853">
              <w:t xml:space="preserve"> Нет работника</w:t>
            </w:r>
          </w:p>
        </w:tc>
      </w:tr>
    </w:tbl>
    <w:p w:rsidR="00DC51DA" w:rsidRPr="00BF6853" w:rsidRDefault="00DC51DA" w:rsidP="00B135DA">
      <w:pPr>
        <w:tabs>
          <w:tab w:val="left" w:pos="1335"/>
        </w:tabs>
      </w:pPr>
    </w:p>
    <w:p w:rsidR="00DC51DA" w:rsidRPr="00BF6853" w:rsidRDefault="00DC51DA" w:rsidP="00B135DA">
      <w:pPr>
        <w:pStyle w:val="3"/>
        <w:spacing w:after="0"/>
        <w:jc w:val="both"/>
        <w:rPr>
          <w:b/>
          <w:sz w:val="24"/>
          <w:szCs w:val="24"/>
        </w:rPr>
      </w:pPr>
      <w:r w:rsidRPr="00BF6853">
        <w:rPr>
          <w:b/>
          <w:sz w:val="24"/>
          <w:szCs w:val="24"/>
        </w:rPr>
        <w:t xml:space="preserve">5. Правоохранительная деятельность </w:t>
      </w:r>
    </w:p>
    <w:p w:rsidR="00DC51DA" w:rsidRPr="00BF6853" w:rsidRDefault="00DC51DA" w:rsidP="00B135DA">
      <w:r w:rsidRPr="00BF6853">
        <w:tab/>
      </w:r>
    </w:p>
    <w:p w:rsidR="00DC51DA" w:rsidRPr="00BF6853" w:rsidRDefault="00DC51DA" w:rsidP="00B135DA">
      <w:pPr>
        <w:jc w:val="both"/>
      </w:pPr>
      <w:r w:rsidRPr="00BF6853">
        <w:t xml:space="preserve">      Для обеспечения безопасности личности, защиты собственности от противоправных посягательств, охраны общественного порядка, обеспечения общественной безопасности,  борьбы с преступностью на территории  Лоухского района   функционирует   </w:t>
      </w:r>
      <w:r w:rsidR="00206906" w:rsidRPr="00BF6853">
        <w:t>О</w:t>
      </w:r>
      <w:r w:rsidRPr="00BF6853">
        <w:t>тдел М</w:t>
      </w:r>
      <w:r w:rsidR="00082337" w:rsidRPr="00BF6853">
        <w:t xml:space="preserve">инистерства </w:t>
      </w:r>
      <w:r w:rsidRPr="00BF6853">
        <w:t>В</w:t>
      </w:r>
      <w:r w:rsidR="00082337" w:rsidRPr="00BF6853">
        <w:t xml:space="preserve">нутренних </w:t>
      </w:r>
      <w:r w:rsidRPr="00BF6853">
        <w:t>Д</w:t>
      </w:r>
      <w:r w:rsidR="00082337" w:rsidRPr="00BF6853">
        <w:t xml:space="preserve">ел </w:t>
      </w:r>
      <w:r w:rsidRPr="00BF6853">
        <w:t xml:space="preserve"> России    по </w:t>
      </w:r>
      <w:proofErr w:type="spellStart"/>
      <w:r w:rsidRPr="00BF6853">
        <w:t>Лоухскому</w:t>
      </w:r>
      <w:proofErr w:type="spellEnd"/>
      <w:r w:rsidRPr="00BF6853">
        <w:t xml:space="preserve"> району  </w:t>
      </w:r>
    </w:p>
    <w:p w:rsidR="00DC51DA" w:rsidRPr="00BF6853" w:rsidRDefault="00DC51DA" w:rsidP="00B135DA">
      <w:pPr>
        <w:ind w:hanging="720"/>
        <w:jc w:val="both"/>
      </w:pPr>
      <w:r w:rsidRPr="00BF6853">
        <w:tab/>
        <w:t xml:space="preserve">Местонахождение:  186660, пгт. Лоухи, ул. </w:t>
      </w:r>
      <w:proofErr w:type="gramStart"/>
      <w:r w:rsidRPr="00BF6853">
        <w:t>Советская</w:t>
      </w:r>
      <w:proofErr w:type="gramEnd"/>
      <w:r w:rsidRPr="00BF6853">
        <w:t>, д. 23.</w:t>
      </w:r>
    </w:p>
    <w:p w:rsidR="00DC51DA" w:rsidRPr="00930C85" w:rsidRDefault="00DC51DA" w:rsidP="00B135DA">
      <w:pPr>
        <w:ind w:hanging="720"/>
        <w:jc w:val="both"/>
        <w:rPr>
          <w:color w:val="70AD47" w:themeColor="accent6"/>
        </w:rPr>
      </w:pPr>
      <w:r w:rsidRPr="00BF6853">
        <w:lastRenderedPageBreak/>
        <w:tab/>
      </w:r>
      <w:proofErr w:type="spellStart"/>
      <w:r w:rsidR="00930C85">
        <w:t>И.о</w:t>
      </w:r>
      <w:proofErr w:type="spellEnd"/>
      <w:r w:rsidR="00930C85">
        <w:t>. н</w:t>
      </w:r>
      <w:r w:rsidRPr="00BF6853">
        <w:t>ачальник</w:t>
      </w:r>
      <w:r w:rsidR="00930C85">
        <w:t>а</w:t>
      </w:r>
      <w:r w:rsidRPr="00BF6853">
        <w:t xml:space="preserve">  отделения полиции  подполковник   </w:t>
      </w:r>
      <w:r w:rsidR="00930C85">
        <w:rPr>
          <w:color w:val="FF0000"/>
        </w:rPr>
        <w:t xml:space="preserve"> </w:t>
      </w:r>
      <w:proofErr w:type="spellStart"/>
      <w:r w:rsidR="00930C85" w:rsidRPr="00930C85">
        <w:rPr>
          <w:color w:val="70AD47" w:themeColor="accent6"/>
        </w:rPr>
        <w:t>Липаев</w:t>
      </w:r>
      <w:proofErr w:type="spellEnd"/>
      <w:r w:rsidR="00930C85" w:rsidRPr="00930C85">
        <w:rPr>
          <w:color w:val="70AD47" w:themeColor="accent6"/>
        </w:rPr>
        <w:t xml:space="preserve"> Алексей Викторович</w:t>
      </w:r>
    </w:p>
    <w:p w:rsidR="00DC51DA" w:rsidRPr="00BF6853" w:rsidRDefault="00DC51DA" w:rsidP="00B135DA">
      <w:pPr>
        <w:jc w:val="both"/>
        <w:rPr>
          <w:b/>
        </w:rPr>
      </w:pPr>
      <w:r w:rsidRPr="00BF6853">
        <w:rPr>
          <w:b/>
        </w:rPr>
        <w:t>Правонарушения.</w:t>
      </w:r>
    </w:p>
    <w:p w:rsidR="00094BF4" w:rsidRPr="00094BF4" w:rsidRDefault="00C41843" w:rsidP="00094BF4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 xml:space="preserve">В </w:t>
      </w:r>
      <w:r w:rsidR="00094BF4" w:rsidRPr="00094BF4">
        <w:rPr>
          <w:color w:val="70AD47" w:themeColor="accent6"/>
          <w:sz w:val="24"/>
          <w:szCs w:val="24"/>
        </w:rPr>
        <w:t xml:space="preserve"> 2022 год</w:t>
      </w:r>
      <w:r>
        <w:rPr>
          <w:color w:val="70AD47" w:themeColor="accent6"/>
          <w:sz w:val="24"/>
          <w:szCs w:val="24"/>
        </w:rPr>
        <w:t>у</w:t>
      </w:r>
      <w:r w:rsidR="00094BF4" w:rsidRPr="00094BF4">
        <w:rPr>
          <w:color w:val="70AD47" w:themeColor="accent6"/>
          <w:sz w:val="24"/>
          <w:szCs w:val="24"/>
        </w:rPr>
        <w:t xml:space="preserve"> на территории Лоухского района количество зарегистрированных преступлений по сравнению с отчетным периодом 2021 года снизилось на 7.9%, и составил 164 преступления (178). На общем фоне снижения зарегистрированных преступлений на 2,2 возросла их раскрываемость, и составила 54,2% (52).</w:t>
      </w:r>
    </w:p>
    <w:p w:rsidR="00094BF4" w:rsidRPr="00094BF4" w:rsidRDefault="00094BF4" w:rsidP="00094BF4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На фоне общего снижения зарегистрированных преступных посягательств значительно (44,2%) снизилось количество преступлений, совершённых в общественных местах (с 43 до 24). Раскрываемость данной категории преступлений возросла на 9,5%, и составила - 67.6% (58,1%).</w:t>
      </w:r>
    </w:p>
    <w:p w:rsidR="00094BF4" w:rsidRPr="00094BF4" w:rsidRDefault="00094BF4" w:rsidP="00094BF4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Общественный порядок на улицах населенных пунктов Лоухского муниципального района, также характеризуется снижением на 56,7% количества совершенных «уличных преступлений» (30/13), раскрываемость возросла до 68 % (52,2%,).</w:t>
      </w:r>
    </w:p>
    <w:p w:rsidR="00094BF4" w:rsidRPr="00094BF4" w:rsidRDefault="00094BF4" w:rsidP="00C41843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Отмечено значительное снижение преступлений совершенных против личности, а именно на 24,3%, с 28 до 37, их раскрываемость также возросла, и составила 97,1% (90,9%), что больше на 6,2%. Не допущен рост убийств - 3, раскрываемость составила 100%».</w:t>
      </w:r>
    </w:p>
    <w:p w:rsidR="00094BF4" w:rsidRPr="00094BF4" w:rsidRDefault="00094BF4" w:rsidP="00C41843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Значительно снизилось количество общественно - опасных деяний против собственности с 98 до 85, (-13,3%). Раскрываемость данного блока преступлений составила 36.4% (33,7%, -2,7%).</w:t>
      </w:r>
    </w:p>
    <w:p w:rsidR="00094BF4" w:rsidRPr="00094BF4" w:rsidRDefault="00094BF4" w:rsidP="00C41843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Достигнуто снижение на тридцать одно проявление количества краж личного имущества с 71 до 40, снижение составило 43,7%. Также значительно возросла раскрываемость преступлений данной категории с 27,7% до 41,7%.</w:t>
      </w:r>
    </w:p>
    <w:p w:rsidR="00094BF4" w:rsidRPr="00094BF4" w:rsidRDefault="00094BF4" w:rsidP="00C41843">
      <w:pPr>
        <w:pStyle w:val="10"/>
        <w:shd w:val="clear" w:color="auto" w:fill="auto"/>
        <w:spacing w:before="0" w:line="240" w:lineRule="auto"/>
        <w:ind w:firstLine="72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Возросло количество совершенных грабежей - 6 (3, 100%), их раскрываемость составила 100% (100%). Результатом проводимых мероприятий стало сокращение количества угонов с 5 до 2 (-60%).</w:t>
      </w:r>
    </w:p>
    <w:p w:rsidR="00094BF4" w:rsidRPr="00094BF4" w:rsidRDefault="00094BF4" w:rsidP="00C41843">
      <w:pPr>
        <w:pStyle w:val="10"/>
        <w:shd w:val="clear" w:color="auto" w:fill="auto"/>
        <w:spacing w:before="0" w:line="240" w:lineRule="auto"/>
        <w:ind w:firstLine="0"/>
        <w:jc w:val="both"/>
        <w:rPr>
          <w:color w:val="70AD47" w:themeColor="accent6"/>
          <w:sz w:val="24"/>
          <w:szCs w:val="24"/>
        </w:rPr>
      </w:pPr>
      <w:r w:rsidRPr="00094BF4">
        <w:rPr>
          <w:color w:val="70AD47" w:themeColor="accent6"/>
          <w:sz w:val="24"/>
          <w:szCs w:val="24"/>
        </w:rPr>
        <w:t>В отчетном периоде 2022 года значительно возросло количество преступлений категории «мошенничество» (с 8 до 20). Количество мошенничеств, совершенных дистанционным способом возросло на 160% (с 5 до 13).</w:t>
      </w:r>
    </w:p>
    <w:p w:rsidR="00B135DA" w:rsidRPr="00094BF4" w:rsidRDefault="00B135DA" w:rsidP="00094BF4">
      <w:pPr>
        <w:autoSpaceDE w:val="0"/>
        <w:autoSpaceDN w:val="0"/>
        <w:adjustRightInd w:val="0"/>
        <w:jc w:val="both"/>
        <w:rPr>
          <w:b/>
          <w:bCs/>
          <w:color w:val="70AD47" w:themeColor="accent6"/>
        </w:rPr>
      </w:pPr>
    </w:p>
    <w:p w:rsidR="00DC51DA" w:rsidRPr="00BF6853" w:rsidRDefault="00DC51DA" w:rsidP="00C17069">
      <w:pPr>
        <w:jc w:val="both"/>
      </w:pPr>
      <w:r w:rsidRPr="00BF6853">
        <w:rPr>
          <w:b/>
          <w:bCs/>
        </w:rPr>
        <w:t>6. Конфликтное поле.</w:t>
      </w:r>
    </w:p>
    <w:p w:rsidR="00DC51DA" w:rsidRPr="00BF6853" w:rsidRDefault="00DC51DA" w:rsidP="00C17069">
      <w:pPr>
        <w:jc w:val="both"/>
      </w:pPr>
      <w:r w:rsidRPr="00BF6853">
        <w:t>6.1.</w:t>
      </w:r>
      <w:r w:rsidRPr="00BF6853">
        <w:rPr>
          <w:bCs/>
        </w:rPr>
        <w:t>Анализ обращений граждан</w:t>
      </w:r>
      <w:r w:rsidRPr="00BF6853">
        <w:rPr>
          <w:b/>
          <w:bCs/>
        </w:rPr>
        <w:t xml:space="preserve"> </w:t>
      </w:r>
      <w:r w:rsidRPr="00BF6853">
        <w:t>в Администрацию  Лоухского  муниципального района</w:t>
      </w:r>
    </w:p>
    <w:p w:rsidR="00DC51DA" w:rsidRPr="00BF6853" w:rsidRDefault="00DC51DA" w:rsidP="00C17069">
      <w:pPr>
        <w:jc w:val="both"/>
      </w:pPr>
      <w:r w:rsidRPr="00BF6853">
        <w:t>Работа с письмами и устными обращениями граждан в Администрации  Лоухского муниципального района  ведется  в соответствии с требованиями  Федерального  закона  «О  порядке рассмотрения обращений граждан РФ» от 02.05.2006г. №</w:t>
      </w:r>
      <w:r w:rsidR="00B135DA" w:rsidRPr="00BF6853">
        <w:t xml:space="preserve"> </w:t>
      </w:r>
      <w:r w:rsidRPr="00BF6853">
        <w:t xml:space="preserve">59-ФЗ </w:t>
      </w:r>
    </w:p>
    <w:p w:rsidR="00DC51DA" w:rsidRPr="00C41843" w:rsidRDefault="00DC51DA" w:rsidP="00C17069">
      <w:pPr>
        <w:tabs>
          <w:tab w:val="left" w:pos="7710"/>
        </w:tabs>
        <w:jc w:val="both"/>
        <w:rPr>
          <w:color w:val="70AD47" w:themeColor="accent6"/>
        </w:rPr>
      </w:pPr>
      <w:r w:rsidRPr="00C41843">
        <w:rPr>
          <w:color w:val="70AD47" w:themeColor="accent6"/>
        </w:rPr>
        <w:t xml:space="preserve"> В течение   20</w:t>
      </w:r>
      <w:r w:rsidR="00B135DA" w:rsidRPr="00C41843">
        <w:rPr>
          <w:color w:val="70AD47" w:themeColor="accent6"/>
        </w:rPr>
        <w:t>2</w:t>
      </w:r>
      <w:r w:rsidR="00094BF4" w:rsidRPr="00C41843">
        <w:rPr>
          <w:color w:val="70AD47" w:themeColor="accent6"/>
        </w:rPr>
        <w:t>2</w:t>
      </w:r>
      <w:r w:rsidRPr="00C41843">
        <w:rPr>
          <w:color w:val="70AD47" w:themeColor="accent6"/>
        </w:rPr>
        <w:t xml:space="preserve"> года в Администрацию района поступило   </w:t>
      </w:r>
      <w:r w:rsidR="00C41843" w:rsidRPr="00C41843">
        <w:rPr>
          <w:color w:val="70AD47" w:themeColor="accent6"/>
        </w:rPr>
        <w:t>936  (</w:t>
      </w:r>
      <w:r w:rsidR="005C06A1" w:rsidRPr="00C41843">
        <w:rPr>
          <w:color w:val="70AD47" w:themeColor="accent6"/>
        </w:rPr>
        <w:t>1064</w:t>
      </w:r>
      <w:r w:rsidR="00C41843" w:rsidRPr="00C41843">
        <w:rPr>
          <w:color w:val="70AD47" w:themeColor="accent6"/>
        </w:rPr>
        <w:t xml:space="preserve"> в 2021г.)</w:t>
      </w:r>
      <w:r w:rsidRPr="00C41843">
        <w:rPr>
          <w:color w:val="70AD47" w:themeColor="accent6"/>
        </w:rPr>
        <w:t xml:space="preserve">  обращени</w:t>
      </w:r>
      <w:r w:rsidR="00C41843" w:rsidRPr="00C41843">
        <w:rPr>
          <w:color w:val="70AD47" w:themeColor="accent6"/>
        </w:rPr>
        <w:t>й от</w:t>
      </w:r>
      <w:r w:rsidRPr="00C41843">
        <w:rPr>
          <w:color w:val="70AD47" w:themeColor="accent6"/>
        </w:rPr>
        <w:t xml:space="preserve"> граждан. Все заявления рассмотрены в сроки, предусмотренные законодательством.   </w:t>
      </w:r>
    </w:p>
    <w:p w:rsidR="00DC51DA" w:rsidRPr="00AD7703" w:rsidRDefault="00DC51DA" w:rsidP="00C17069">
      <w:pPr>
        <w:tabs>
          <w:tab w:val="left" w:pos="7710"/>
        </w:tabs>
        <w:ind w:firstLine="567"/>
        <w:jc w:val="both"/>
      </w:pPr>
      <w:r w:rsidRPr="00AD7703">
        <w:t xml:space="preserve"> </w:t>
      </w:r>
    </w:p>
    <w:p w:rsidR="00DC51DA" w:rsidRPr="00BF6853" w:rsidRDefault="00DC51DA" w:rsidP="00C17069">
      <w:pPr>
        <w:jc w:val="both"/>
      </w:pPr>
      <w:r w:rsidRPr="00BF6853">
        <w:t xml:space="preserve"> 6.2. </w:t>
      </w:r>
      <w:r w:rsidRPr="00BF6853">
        <w:rPr>
          <w:b/>
          <w:bCs/>
        </w:rPr>
        <w:t>Прогнозируемые решения, которые могут вызвать социальную напряженность в муниципальном районе —</w:t>
      </w:r>
      <w:r w:rsidRPr="00BF6853">
        <w:t xml:space="preserve"> сокращение учреждений или численности  работающих в них.</w:t>
      </w:r>
    </w:p>
    <w:p w:rsidR="00DC51DA" w:rsidRPr="00BF6853" w:rsidRDefault="00DC51DA" w:rsidP="00C17069">
      <w:pPr>
        <w:pStyle w:val="a9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2337" w:rsidRPr="00BF6853" w:rsidRDefault="00DC51DA" w:rsidP="00082337">
      <w:pPr>
        <w:pStyle w:val="a9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853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C17069" w:rsidRPr="00BF685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F6853">
        <w:rPr>
          <w:rFonts w:ascii="Times New Roman" w:hAnsi="Times New Roman" w:cs="Times New Roman"/>
          <w:b/>
          <w:bCs/>
          <w:sz w:val="24"/>
          <w:szCs w:val="24"/>
        </w:rPr>
        <w:t xml:space="preserve">аличие </w:t>
      </w:r>
      <w:proofErr w:type="spellStart"/>
      <w:r w:rsidRPr="00BF6853">
        <w:rPr>
          <w:rFonts w:ascii="Times New Roman" w:hAnsi="Times New Roman" w:cs="Times New Roman"/>
          <w:b/>
          <w:bCs/>
          <w:sz w:val="24"/>
          <w:szCs w:val="24"/>
        </w:rPr>
        <w:t>угрозообразующих</w:t>
      </w:r>
      <w:proofErr w:type="spellEnd"/>
      <w:r w:rsidRPr="00BF6853">
        <w:rPr>
          <w:rFonts w:ascii="Times New Roman" w:hAnsi="Times New Roman" w:cs="Times New Roman"/>
          <w:b/>
          <w:bCs/>
          <w:sz w:val="24"/>
          <w:szCs w:val="24"/>
        </w:rPr>
        <w:t xml:space="preserve"> факторов стабильности общ</w:t>
      </w:r>
      <w:r w:rsidR="00082337" w:rsidRPr="00BF6853">
        <w:rPr>
          <w:rFonts w:ascii="Times New Roman" w:hAnsi="Times New Roman" w:cs="Times New Roman"/>
          <w:b/>
          <w:bCs/>
          <w:sz w:val="24"/>
          <w:szCs w:val="24"/>
        </w:rPr>
        <w:t>ественно-политической ситуации:</w:t>
      </w:r>
    </w:p>
    <w:p w:rsidR="00DC51DA" w:rsidRPr="00BF6853" w:rsidRDefault="00DC51DA" w:rsidP="00082337">
      <w:pPr>
        <w:pStyle w:val="a9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853">
        <w:rPr>
          <w:rFonts w:ascii="Times New Roman" w:hAnsi="Times New Roman" w:cs="Times New Roman"/>
          <w:sz w:val="24"/>
          <w:szCs w:val="24"/>
        </w:rPr>
        <w:t>-</w:t>
      </w:r>
      <w:r w:rsidRPr="00BF6853">
        <w:rPr>
          <w:rFonts w:ascii="Times New Roman" w:hAnsi="Times New Roman" w:cs="Times New Roman"/>
          <w:bCs/>
          <w:sz w:val="24"/>
          <w:szCs w:val="24"/>
        </w:rPr>
        <w:t>конфликтные ситуации в сфере  межнациональных и межконфессиональных отношений</w:t>
      </w:r>
      <w:r w:rsidRPr="00BF6853">
        <w:rPr>
          <w:rFonts w:ascii="Times New Roman" w:hAnsi="Times New Roman" w:cs="Times New Roman"/>
          <w:sz w:val="24"/>
          <w:szCs w:val="24"/>
        </w:rPr>
        <w:t xml:space="preserve"> отсутствуют;</w:t>
      </w:r>
    </w:p>
    <w:p w:rsidR="00082337" w:rsidRPr="00BF6853" w:rsidRDefault="00082337" w:rsidP="00082337">
      <w:pPr>
        <w:pStyle w:val="a5"/>
        <w:suppressAutoHyphens/>
        <w:spacing w:before="0" w:beforeAutospacing="0" w:after="0" w:afterAutospacing="0"/>
        <w:jc w:val="both"/>
      </w:pPr>
      <w:r w:rsidRPr="00BF6853">
        <w:rPr>
          <w:bCs/>
        </w:rPr>
        <w:t xml:space="preserve">- </w:t>
      </w:r>
      <w:r w:rsidR="00DC51DA" w:rsidRPr="00BF6853">
        <w:rPr>
          <w:bCs/>
        </w:rPr>
        <w:t xml:space="preserve">экстремистские проявления </w:t>
      </w:r>
      <w:proofErr w:type="gramStart"/>
      <w:r w:rsidR="00DC51DA" w:rsidRPr="00BF6853">
        <w:t>—о</w:t>
      </w:r>
      <w:proofErr w:type="gramEnd"/>
      <w:r w:rsidR="00DC51DA" w:rsidRPr="00BF6853">
        <w:t>тсутствуют</w:t>
      </w:r>
    </w:p>
    <w:p w:rsidR="00DC51DA" w:rsidRPr="00BF6853" w:rsidRDefault="00082337" w:rsidP="00082337">
      <w:pPr>
        <w:pStyle w:val="a5"/>
        <w:suppressAutoHyphens/>
        <w:spacing w:before="0" w:beforeAutospacing="0" w:after="0" w:afterAutospacing="0"/>
        <w:jc w:val="both"/>
      </w:pPr>
      <w:r w:rsidRPr="00BF6853">
        <w:rPr>
          <w:bCs/>
        </w:rPr>
        <w:t>-</w:t>
      </w:r>
      <w:r w:rsidR="00DC51DA" w:rsidRPr="00BF6853">
        <w:rPr>
          <w:bCs/>
        </w:rPr>
        <w:t>влияние криминальных структур и региональных элит на социально-  экономическую и общественно-политическую сферы</w:t>
      </w:r>
      <w:r w:rsidR="00DC51DA" w:rsidRPr="00BF6853">
        <w:t xml:space="preserve"> отсутствуют.</w:t>
      </w:r>
    </w:p>
    <w:p w:rsidR="00DC51DA" w:rsidRPr="00BF6853" w:rsidRDefault="00DC51DA" w:rsidP="00C17069">
      <w:pPr>
        <w:tabs>
          <w:tab w:val="left" w:pos="1335"/>
        </w:tabs>
        <w:jc w:val="both"/>
      </w:pPr>
    </w:p>
    <w:p w:rsidR="00DC51DA" w:rsidRPr="00BF6853" w:rsidRDefault="00DC51DA" w:rsidP="00C17069">
      <w:pPr>
        <w:tabs>
          <w:tab w:val="left" w:pos="284"/>
        </w:tabs>
        <w:jc w:val="both"/>
        <w:rPr>
          <w:b/>
        </w:rPr>
      </w:pPr>
      <w:r w:rsidRPr="00BF6853">
        <w:rPr>
          <w:b/>
        </w:rPr>
        <w:t>7. Средства массовой информации МО</w:t>
      </w:r>
    </w:p>
    <w:p w:rsidR="00DC51DA" w:rsidRPr="00BF6853" w:rsidRDefault="00DC51DA" w:rsidP="00C17069">
      <w:pPr>
        <w:pStyle w:val="1"/>
        <w:keepNext w:val="0"/>
        <w:jc w:val="both"/>
        <w:rPr>
          <w:b w:val="0"/>
          <w:sz w:val="24"/>
          <w:szCs w:val="24"/>
          <w:u w:val="single"/>
        </w:rPr>
      </w:pPr>
      <w:r w:rsidRPr="00BF6853">
        <w:rPr>
          <w:b w:val="0"/>
          <w:sz w:val="24"/>
          <w:szCs w:val="24"/>
          <w:u w:val="single"/>
        </w:rPr>
        <w:t>Периодические печатные издания, издающиеся и распространяемые на территории МО</w:t>
      </w:r>
    </w:p>
    <w:p w:rsidR="00DC51DA" w:rsidRPr="00BF6853" w:rsidRDefault="00DC51DA" w:rsidP="00C17069">
      <w:pPr>
        <w:tabs>
          <w:tab w:val="left" w:pos="284"/>
        </w:tabs>
        <w:jc w:val="both"/>
      </w:pPr>
    </w:p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85"/>
        <w:gridCol w:w="2340"/>
        <w:gridCol w:w="1125"/>
        <w:gridCol w:w="2115"/>
        <w:gridCol w:w="1935"/>
      </w:tblGrid>
      <w:tr w:rsidR="008E5FD7" w:rsidRPr="00BF6853" w:rsidTr="00B135DA">
        <w:trPr>
          <w:cantSplit/>
          <w:trHeight w:val="1050"/>
        </w:trPr>
        <w:tc>
          <w:tcPr>
            <w:tcW w:w="540" w:type="dxa"/>
            <w:vAlign w:val="center"/>
          </w:tcPr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r w:rsidRPr="00BF6853">
              <w:lastRenderedPageBreak/>
              <w:t>№</w:t>
            </w:r>
          </w:p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238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Наименование</w:t>
            </w:r>
          </w:p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 xml:space="preserve">периодического </w:t>
            </w:r>
          </w:p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печатного издания</w:t>
            </w:r>
          </w:p>
        </w:tc>
        <w:tc>
          <w:tcPr>
            <w:tcW w:w="2340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Учредители</w:t>
            </w:r>
          </w:p>
        </w:tc>
        <w:tc>
          <w:tcPr>
            <w:tcW w:w="1125" w:type="dxa"/>
            <w:vAlign w:val="center"/>
          </w:tcPr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r w:rsidRPr="00BF6853">
              <w:t>Тираж</w:t>
            </w:r>
          </w:p>
        </w:tc>
        <w:tc>
          <w:tcPr>
            <w:tcW w:w="211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Ф.И.О. редактора</w:t>
            </w:r>
          </w:p>
        </w:tc>
        <w:tc>
          <w:tcPr>
            <w:tcW w:w="193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Юридический адрес, телефон</w:t>
            </w:r>
          </w:p>
        </w:tc>
      </w:tr>
      <w:tr w:rsidR="008E5FD7" w:rsidRPr="00BF6853" w:rsidTr="00B135DA">
        <w:trPr>
          <w:cantSplit/>
          <w:trHeight w:val="340"/>
        </w:trPr>
        <w:tc>
          <w:tcPr>
            <w:tcW w:w="540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1.</w:t>
            </w:r>
          </w:p>
        </w:tc>
        <w:tc>
          <w:tcPr>
            <w:tcW w:w="2385" w:type="dxa"/>
            <w:vAlign w:val="center"/>
          </w:tcPr>
          <w:p w:rsidR="00DC51DA" w:rsidRPr="00BF6853" w:rsidRDefault="00B135DA" w:rsidP="00B135DA">
            <w:pPr>
              <w:pStyle w:val="a7"/>
              <w:snapToGrid w:val="0"/>
              <w:rPr>
                <w:sz w:val="24"/>
              </w:rPr>
            </w:pPr>
            <w:r w:rsidRPr="00BF6853">
              <w:rPr>
                <w:sz w:val="24"/>
              </w:rPr>
              <w:t>Общественно-политическая г</w:t>
            </w:r>
            <w:r w:rsidR="00DC51DA" w:rsidRPr="00BF6853">
              <w:rPr>
                <w:sz w:val="24"/>
              </w:rPr>
              <w:t xml:space="preserve">азета </w:t>
            </w:r>
            <w:r w:rsidRPr="00BF6853">
              <w:rPr>
                <w:sz w:val="24"/>
              </w:rPr>
              <w:t xml:space="preserve">Лоухского муниципального района </w:t>
            </w:r>
            <w:r w:rsidR="00DC51DA" w:rsidRPr="00BF6853">
              <w:rPr>
                <w:sz w:val="24"/>
              </w:rPr>
              <w:t>«</w:t>
            </w:r>
            <w:proofErr w:type="gramStart"/>
            <w:r w:rsidRPr="00BF6853">
              <w:rPr>
                <w:sz w:val="24"/>
              </w:rPr>
              <w:t>Наше</w:t>
            </w:r>
            <w:proofErr w:type="gramEnd"/>
            <w:r w:rsidRPr="00BF6853">
              <w:rPr>
                <w:sz w:val="24"/>
              </w:rPr>
              <w:t xml:space="preserve"> </w:t>
            </w:r>
            <w:proofErr w:type="spellStart"/>
            <w:r w:rsidR="00DC51DA" w:rsidRPr="00BF6853">
              <w:rPr>
                <w:sz w:val="24"/>
              </w:rPr>
              <w:t>Приполярье</w:t>
            </w:r>
            <w:proofErr w:type="spellEnd"/>
            <w:r w:rsidR="00DC51DA" w:rsidRPr="00BF6853">
              <w:rPr>
                <w:sz w:val="24"/>
              </w:rPr>
              <w:t>»</w:t>
            </w:r>
          </w:p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C51DA" w:rsidRPr="00BF6853" w:rsidRDefault="00B135DA" w:rsidP="00B135DA">
            <w:pPr>
              <w:pStyle w:val="a7"/>
              <w:snapToGrid w:val="0"/>
              <w:rPr>
                <w:sz w:val="24"/>
              </w:rPr>
            </w:pPr>
            <w:r w:rsidRPr="00BF6853">
              <w:rPr>
                <w:sz w:val="24"/>
              </w:rPr>
              <w:t xml:space="preserve">Администрация </w:t>
            </w:r>
            <w:r w:rsidR="00DC51DA" w:rsidRPr="00BF6853">
              <w:rPr>
                <w:sz w:val="24"/>
              </w:rPr>
              <w:t xml:space="preserve">Лоухского муниципального района </w:t>
            </w:r>
          </w:p>
        </w:tc>
        <w:tc>
          <w:tcPr>
            <w:tcW w:w="1125" w:type="dxa"/>
            <w:vAlign w:val="center"/>
          </w:tcPr>
          <w:p w:rsidR="00DC51DA" w:rsidRPr="00BF6853" w:rsidRDefault="00B135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35</w:t>
            </w:r>
            <w:r w:rsidR="00DC51DA" w:rsidRPr="00BF6853">
              <w:rPr>
                <w:sz w:val="24"/>
              </w:rPr>
              <w:t>0</w:t>
            </w:r>
            <w:r w:rsidRPr="00BF6853">
              <w:rPr>
                <w:sz w:val="24"/>
              </w:rPr>
              <w:t xml:space="preserve"> </w:t>
            </w:r>
            <w:r w:rsidR="00DC51DA" w:rsidRPr="00BF6853">
              <w:rPr>
                <w:sz w:val="24"/>
              </w:rPr>
              <w:t>экз.</w:t>
            </w:r>
          </w:p>
        </w:tc>
        <w:tc>
          <w:tcPr>
            <w:tcW w:w="2115" w:type="dxa"/>
            <w:vAlign w:val="center"/>
          </w:tcPr>
          <w:p w:rsidR="00DC51DA" w:rsidRPr="00BF6853" w:rsidRDefault="00B135DA" w:rsidP="00B135DA">
            <w:pPr>
              <w:pStyle w:val="a7"/>
              <w:jc w:val="center"/>
              <w:rPr>
                <w:sz w:val="24"/>
              </w:rPr>
            </w:pPr>
            <w:r w:rsidRPr="00BF6853">
              <w:rPr>
                <w:sz w:val="24"/>
              </w:rPr>
              <w:t xml:space="preserve">Царева Алеся Николаевна </w:t>
            </w:r>
          </w:p>
          <w:p w:rsidR="00DC51DA" w:rsidRPr="00BF6853" w:rsidRDefault="00DC51DA" w:rsidP="00B135DA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B135DA" w:rsidRPr="00BF6853" w:rsidRDefault="00DC51DA" w:rsidP="00B135DA">
            <w:proofErr w:type="spellStart"/>
            <w:r w:rsidRPr="00BF6853">
              <w:t>пгт</w:t>
            </w:r>
            <w:proofErr w:type="spellEnd"/>
            <w:r w:rsidRPr="00BF6853">
              <w:t>.</w:t>
            </w:r>
            <w:r w:rsidR="00B135DA" w:rsidRPr="00BF6853">
              <w:t xml:space="preserve"> </w:t>
            </w:r>
            <w:r w:rsidRPr="00BF6853">
              <w:t>Лоухи</w:t>
            </w:r>
            <w:r w:rsidR="00B135DA" w:rsidRPr="00BF6853">
              <w:t>,</w:t>
            </w:r>
          </w:p>
          <w:p w:rsidR="00DC51DA" w:rsidRPr="00BF6853" w:rsidRDefault="00DC51DA" w:rsidP="00B135DA">
            <w:r w:rsidRPr="00BF6853">
              <w:t>ул.</w:t>
            </w:r>
            <w:r w:rsidR="00B135DA" w:rsidRPr="00BF6853">
              <w:t xml:space="preserve">  Лесная,</w:t>
            </w:r>
            <w:r w:rsidRPr="00BF6853">
              <w:t xml:space="preserve"> д.2</w:t>
            </w:r>
            <w:r w:rsidR="00B135DA" w:rsidRPr="00BF6853">
              <w:t>а</w:t>
            </w:r>
          </w:p>
          <w:p w:rsidR="00DC51DA" w:rsidRPr="00BF6853" w:rsidRDefault="00DC51DA" w:rsidP="00B135DA">
            <w:r w:rsidRPr="00BF6853">
              <w:t>(8814-39)</w:t>
            </w:r>
          </w:p>
          <w:p w:rsidR="00DC51DA" w:rsidRPr="00BF6853" w:rsidRDefault="00DC51DA" w:rsidP="00B135DA">
            <w:r w:rsidRPr="00BF6853">
              <w:t>5</w:t>
            </w:r>
            <w:r w:rsidR="00B135DA" w:rsidRPr="00BF6853">
              <w:t>-14</w:t>
            </w:r>
            <w:r w:rsidRPr="00BF6853">
              <w:t>-</w:t>
            </w:r>
            <w:r w:rsidR="00B135DA" w:rsidRPr="00BF6853">
              <w:t>40</w:t>
            </w:r>
            <w:r w:rsidRPr="00BF6853">
              <w:t xml:space="preserve"> </w:t>
            </w:r>
          </w:p>
          <w:p w:rsidR="00DC51DA" w:rsidRPr="00BF6853" w:rsidRDefault="00DC51DA" w:rsidP="00B135DA">
            <w:pPr>
              <w:pStyle w:val="a7"/>
              <w:jc w:val="center"/>
              <w:rPr>
                <w:sz w:val="24"/>
              </w:rPr>
            </w:pPr>
          </w:p>
        </w:tc>
      </w:tr>
    </w:tbl>
    <w:p w:rsidR="00DC51DA" w:rsidRPr="00BF6853" w:rsidRDefault="00DC51DA" w:rsidP="00B135DA">
      <w:pPr>
        <w:tabs>
          <w:tab w:val="left" w:pos="1335"/>
        </w:tabs>
      </w:pPr>
    </w:p>
    <w:p w:rsidR="00487EAA" w:rsidRPr="00BF6853" w:rsidRDefault="00487EAA" w:rsidP="00B135DA"/>
    <w:sectPr w:rsidR="00487EAA" w:rsidRPr="00BF6853" w:rsidSect="00082337">
      <w:pgSz w:w="11906" w:h="16838"/>
      <w:pgMar w:top="1134" w:right="42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AB53FF3"/>
    <w:multiLevelType w:val="multilevel"/>
    <w:tmpl w:val="4B9AD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193736E"/>
    <w:multiLevelType w:val="hybridMultilevel"/>
    <w:tmpl w:val="BB02A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46"/>
    <w:rsid w:val="00005980"/>
    <w:rsid w:val="00082337"/>
    <w:rsid w:val="00094BF4"/>
    <w:rsid w:val="000A02B1"/>
    <w:rsid w:val="00206906"/>
    <w:rsid w:val="002934BC"/>
    <w:rsid w:val="00334E94"/>
    <w:rsid w:val="003A04F3"/>
    <w:rsid w:val="003F17D1"/>
    <w:rsid w:val="00463DA6"/>
    <w:rsid w:val="00487EAA"/>
    <w:rsid w:val="00487FF7"/>
    <w:rsid w:val="005C06A1"/>
    <w:rsid w:val="00707936"/>
    <w:rsid w:val="00770458"/>
    <w:rsid w:val="00787549"/>
    <w:rsid w:val="007A152E"/>
    <w:rsid w:val="007E73E1"/>
    <w:rsid w:val="00892246"/>
    <w:rsid w:val="008A63DE"/>
    <w:rsid w:val="008E5FD7"/>
    <w:rsid w:val="00930C85"/>
    <w:rsid w:val="009D2BF7"/>
    <w:rsid w:val="00A2300B"/>
    <w:rsid w:val="00AD7703"/>
    <w:rsid w:val="00B135DA"/>
    <w:rsid w:val="00B240F7"/>
    <w:rsid w:val="00B971CD"/>
    <w:rsid w:val="00BF6853"/>
    <w:rsid w:val="00C1157D"/>
    <w:rsid w:val="00C11F25"/>
    <w:rsid w:val="00C17069"/>
    <w:rsid w:val="00C24F1B"/>
    <w:rsid w:val="00C40D13"/>
    <w:rsid w:val="00C41843"/>
    <w:rsid w:val="00D623D2"/>
    <w:rsid w:val="00DC51DA"/>
    <w:rsid w:val="00E021E1"/>
    <w:rsid w:val="00EF2AE7"/>
    <w:rsid w:val="00F6223D"/>
    <w:rsid w:val="00F66D42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51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51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DC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51DA"/>
    <w:rPr>
      <w:b/>
      <w:bCs/>
    </w:rPr>
  </w:style>
  <w:style w:type="paragraph" w:styleId="a5">
    <w:name w:val="Normal (Web)"/>
    <w:basedOn w:val="a"/>
    <w:rsid w:val="00DC51DA"/>
    <w:pPr>
      <w:spacing w:before="100" w:beforeAutospacing="1" w:after="100" w:afterAutospacing="1"/>
    </w:pPr>
  </w:style>
  <w:style w:type="paragraph" w:customStyle="1" w:styleId="a6">
    <w:name w:val="Знак Знак Знак Знак Знак Знак"/>
    <w:basedOn w:val="a"/>
    <w:rsid w:val="00DC51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aliases w:val="Основной текст Знак1"/>
    <w:basedOn w:val="a"/>
    <w:link w:val="a8"/>
    <w:rsid w:val="00DC51DA"/>
    <w:rPr>
      <w:sz w:val="28"/>
    </w:rPr>
  </w:style>
  <w:style w:type="character" w:customStyle="1" w:styleId="a8">
    <w:name w:val="Основной текст Знак"/>
    <w:aliases w:val="Основной текст Знак1 Знак"/>
    <w:basedOn w:val="a0"/>
    <w:link w:val="a7"/>
    <w:rsid w:val="00DC5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DC51DA"/>
    <w:pPr>
      <w:keepNext/>
      <w:jc w:val="center"/>
    </w:pPr>
    <w:rPr>
      <w:b/>
      <w:sz w:val="28"/>
      <w:szCs w:val="20"/>
    </w:rPr>
  </w:style>
  <w:style w:type="paragraph" w:customStyle="1" w:styleId="4">
    <w:name w:val="заголовок 4"/>
    <w:basedOn w:val="a"/>
    <w:next w:val="a"/>
    <w:rsid w:val="00DC51DA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DC51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DC51DA"/>
    <w:pPr>
      <w:suppressAutoHyphens/>
      <w:spacing w:after="0" w:line="240" w:lineRule="auto"/>
      <w:ind w:left="714" w:right="-284" w:hanging="357"/>
    </w:pPr>
    <w:rPr>
      <w:rFonts w:ascii="Calibri" w:eastAsia="Calibri" w:hAnsi="Calibri" w:cs="Calibri"/>
      <w:lang w:eastAsia="ar-SA"/>
    </w:rPr>
  </w:style>
  <w:style w:type="paragraph" w:styleId="aa">
    <w:name w:val="Body Text Indent"/>
    <w:basedOn w:val="a"/>
    <w:link w:val="ab"/>
    <w:rsid w:val="00DC51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5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51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3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06906"/>
    <w:pPr>
      <w:ind w:left="720"/>
      <w:contextualSpacing/>
    </w:pPr>
  </w:style>
  <w:style w:type="character" w:customStyle="1" w:styleId="af">
    <w:name w:val="Основной текст_"/>
    <w:basedOn w:val="a0"/>
    <w:link w:val="10"/>
    <w:rsid w:val="00094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094BF4"/>
    <w:pPr>
      <w:shd w:val="clear" w:color="auto" w:fill="FFFFFF"/>
      <w:spacing w:before="720" w:line="317" w:lineRule="exact"/>
      <w:ind w:hanging="256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51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51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DC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51DA"/>
    <w:rPr>
      <w:b/>
      <w:bCs/>
    </w:rPr>
  </w:style>
  <w:style w:type="paragraph" w:styleId="a5">
    <w:name w:val="Normal (Web)"/>
    <w:basedOn w:val="a"/>
    <w:rsid w:val="00DC51DA"/>
    <w:pPr>
      <w:spacing w:before="100" w:beforeAutospacing="1" w:after="100" w:afterAutospacing="1"/>
    </w:pPr>
  </w:style>
  <w:style w:type="paragraph" w:customStyle="1" w:styleId="a6">
    <w:name w:val="Знак Знак Знак Знак Знак Знак"/>
    <w:basedOn w:val="a"/>
    <w:rsid w:val="00DC51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aliases w:val="Основной текст Знак1"/>
    <w:basedOn w:val="a"/>
    <w:link w:val="a8"/>
    <w:rsid w:val="00DC51DA"/>
    <w:rPr>
      <w:sz w:val="28"/>
    </w:rPr>
  </w:style>
  <w:style w:type="character" w:customStyle="1" w:styleId="a8">
    <w:name w:val="Основной текст Знак"/>
    <w:aliases w:val="Основной текст Знак1 Знак"/>
    <w:basedOn w:val="a0"/>
    <w:link w:val="a7"/>
    <w:rsid w:val="00DC5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DC51DA"/>
    <w:pPr>
      <w:keepNext/>
      <w:jc w:val="center"/>
    </w:pPr>
    <w:rPr>
      <w:b/>
      <w:sz w:val="28"/>
      <w:szCs w:val="20"/>
    </w:rPr>
  </w:style>
  <w:style w:type="paragraph" w:customStyle="1" w:styleId="4">
    <w:name w:val="заголовок 4"/>
    <w:basedOn w:val="a"/>
    <w:next w:val="a"/>
    <w:rsid w:val="00DC51DA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DC51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DC51DA"/>
    <w:pPr>
      <w:suppressAutoHyphens/>
      <w:spacing w:after="0" w:line="240" w:lineRule="auto"/>
      <w:ind w:left="714" w:right="-284" w:hanging="357"/>
    </w:pPr>
    <w:rPr>
      <w:rFonts w:ascii="Calibri" w:eastAsia="Calibri" w:hAnsi="Calibri" w:cs="Calibri"/>
      <w:lang w:eastAsia="ar-SA"/>
    </w:rPr>
  </w:style>
  <w:style w:type="paragraph" w:styleId="aa">
    <w:name w:val="Body Text Indent"/>
    <w:basedOn w:val="a"/>
    <w:link w:val="ab"/>
    <w:rsid w:val="00DC51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5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51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3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06906"/>
    <w:pPr>
      <w:ind w:left="720"/>
      <w:contextualSpacing/>
    </w:pPr>
  </w:style>
  <w:style w:type="character" w:customStyle="1" w:styleId="af">
    <w:name w:val="Основной текст_"/>
    <w:basedOn w:val="a0"/>
    <w:link w:val="10"/>
    <w:rsid w:val="00094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094BF4"/>
    <w:pPr>
      <w:shd w:val="clear" w:color="auto" w:fill="FFFFFF"/>
      <w:spacing w:before="720" w:line="317" w:lineRule="exact"/>
      <w:ind w:hanging="256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 PC</cp:lastModifiedBy>
  <cp:revision>12</cp:revision>
  <cp:lastPrinted>2017-06-05T07:46:00Z</cp:lastPrinted>
  <dcterms:created xsi:type="dcterms:W3CDTF">2022-11-06T10:50:00Z</dcterms:created>
  <dcterms:modified xsi:type="dcterms:W3CDTF">2023-02-07T08:07:00Z</dcterms:modified>
</cp:coreProperties>
</file>