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46" w:rsidRPr="00297B4B" w:rsidRDefault="00C87F49" w:rsidP="00C87F49">
      <w:pPr>
        <w:widowControl w:val="0"/>
        <w:tabs>
          <w:tab w:val="left" w:pos="660"/>
          <w:tab w:val="center" w:pos="7357"/>
        </w:tabs>
        <w:autoSpaceDE w:val="0"/>
        <w:autoSpaceDN w:val="0"/>
        <w:adjustRightInd w:val="0"/>
        <w:ind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№5</w:t>
      </w:r>
      <w:r w:rsidR="00D36346" w:rsidRPr="00297B4B">
        <w:rPr>
          <w:rFonts w:ascii="Times New Roman" w:hAnsi="Times New Roman"/>
          <w:sz w:val="24"/>
          <w:szCs w:val="24"/>
        </w:rPr>
        <w:t xml:space="preserve">        </w:t>
      </w:r>
      <w:bookmarkStart w:id="0" w:name="Par723"/>
      <w:bookmarkEnd w:id="0"/>
    </w:p>
    <w:p w:rsidR="00D36346" w:rsidRPr="00C87F49" w:rsidRDefault="00D36346" w:rsidP="00D3634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87F49">
        <w:rPr>
          <w:rFonts w:ascii="Times New Roman" w:hAnsi="Times New Roman"/>
          <w:b/>
          <w:sz w:val="24"/>
          <w:szCs w:val="24"/>
        </w:rPr>
        <w:t xml:space="preserve">Отчет о реализации муниципальной программы (подпрограммы) </w:t>
      </w:r>
      <w:r w:rsidRPr="00C87F49">
        <w:rPr>
          <w:rFonts w:ascii="Times New Roman" w:hAnsi="Times New Roman"/>
          <w:b/>
          <w:bCs/>
          <w:sz w:val="24"/>
        </w:rPr>
        <w:t xml:space="preserve">«Управление муниципальным имуществом </w:t>
      </w:r>
      <w:r w:rsidRPr="00C87F49">
        <w:rPr>
          <w:rFonts w:ascii="Times New Roman" w:hAnsi="Times New Roman"/>
          <w:b/>
          <w:sz w:val="24"/>
        </w:rPr>
        <w:t>и земельными ресурсами Лоухского муниципального района на 2015-2019гг.»</w:t>
      </w:r>
    </w:p>
    <w:p w:rsidR="00D36346" w:rsidRPr="00C87F49" w:rsidRDefault="00D36346" w:rsidP="00C87F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C87F49">
        <w:rPr>
          <w:rFonts w:ascii="Times New Roman" w:hAnsi="Times New Roman"/>
          <w:b/>
          <w:sz w:val="24"/>
          <w:szCs w:val="24"/>
        </w:rPr>
        <w:t>за 201</w:t>
      </w:r>
      <w:r w:rsidR="004374F0" w:rsidRPr="00C87F49">
        <w:rPr>
          <w:rFonts w:ascii="Times New Roman" w:hAnsi="Times New Roman"/>
          <w:b/>
          <w:sz w:val="24"/>
          <w:szCs w:val="24"/>
          <w:lang w:val="en-US"/>
        </w:rPr>
        <w:t>8</w:t>
      </w:r>
      <w:r w:rsidRPr="00C87F49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520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6"/>
        <w:gridCol w:w="2008"/>
        <w:gridCol w:w="1193"/>
        <w:gridCol w:w="1549"/>
        <w:gridCol w:w="1703"/>
        <w:gridCol w:w="1313"/>
        <w:gridCol w:w="1269"/>
        <w:gridCol w:w="1384"/>
        <w:gridCol w:w="26"/>
        <w:gridCol w:w="790"/>
        <w:gridCol w:w="35"/>
        <w:gridCol w:w="755"/>
        <w:gridCol w:w="35"/>
        <w:gridCol w:w="1009"/>
        <w:gridCol w:w="1640"/>
      </w:tblGrid>
      <w:tr w:rsidR="000E7239" w:rsidRPr="00297B4B" w:rsidTr="00C87F49">
        <w:trPr>
          <w:trHeight w:val="958"/>
          <w:tblHeader/>
          <w:tblCellSpacing w:w="5" w:type="nil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Цель, задачи,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мероприятия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выполнения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(квартал,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год)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финансирования, тыс. руб.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освоения,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% 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(гр. 6 /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гр. 5)</w:t>
            </w:r>
          </w:p>
        </w:tc>
        <w:tc>
          <w:tcPr>
            <w:tcW w:w="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(индикаторы)   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результативности выполнения  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мероприятий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перечень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организаций,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участвующих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реализации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мероприятий</w:t>
            </w:r>
          </w:p>
        </w:tc>
      </w:tr>
      <w:tr w:rsidR="000E7239" w:rsidRPr="00297B4B" w:rsidTr="00C87F49">
        <w:trPr>
          <w:trHeight w:val="640"/>
          <w:tblHeader/>
          <w:tblCellSpacing w:w="5" w:type="nil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Уточненные бюджетные ассигнования</w:t>
            </w:r>
          </w:p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год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Кассовый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расход</w:t>
            </w:r>
          </w:p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, ед. измерения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 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испол-нения</w:t>
            </w:r>
            <w:proofErr w:type="spellEnd"/>
            <w:proofErr w:type="gramEnd"/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%</w:t>
            </w: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297B4B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7239" w:rsidRPr="00297B4B" w:rsidTr="00C87F49">
        <w:trPr>
          <w:tblHeader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297B4B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4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E7239" w:rsidRPr="000B4B33" w:rsidTr="002F3CD3">
        <w:trPr>
          <w:trHeight w:val="715"/>
          <w:tblCellSpacing w:w="5" w:type="nil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эффективности использования  муниципального имущества и земельных ресурсов Лоухского муниципального района с обеспечением поступления запланированного объема неналоговых доходов бюджета, а также сохранности и целевого использования имущества района и максимального вовлечения его в хозяйственный оборот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0B4B3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</w:t>
            </w:r>
            <w:r w:rsid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показателя цели       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1A160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1A160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D74AC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346" w:rsidRPr="000B4B33" w:rsidTr="002F3CD3">
        <w:trPr>
          <w:trHeight w:val="301"/>
          <w:tblCellSpacing w:w="5" w:type="nil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2130A5" w:rsidRDefault="00D74ACF" w:rsidP="00654648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36346" w:rsidRPr="000B4B33">
              <w:rPr>
                <w:rFonts w:ascii="Times New Roman" w:hAnsi="Times New Roman" w:cs="Times New Roman"/>
                <w:sz w:val="20"/>
                <w:szCs w:val="20"/>
              </w:rPr>
              <w:t>ыполнение запланированного объема поступлений собственных доходов бюджета Лоухского муниципального района от использования и распоряжения муниципальным имуществом и земельными ресурсами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4648" w:rsidRPr="000B4B33" w:rsidTr="002F3CD3">
        <w:trPr>
          <w:trHeight w:val="301"/>
          <w:tblCellSpacing w:w="5" w:type="nil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654648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2F3CD3" w:rsidRDefault="002F3CD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2F3CD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1988,6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2F3CD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60,53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4648" w:rsidRPr="000B4B33" w:rsidTr="004374F0">
        <w:trPr>
          <w:trHeight w:val="301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2F3CD3" w:rsidP="0074614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B4B33">
              <w:rPr>
                <w:rFonts w:ascii="Times New Roman" w:hAnsi="Times New Roman" w:cs="Times New Roman"/>
                <w:sz w:val="20"/>
                <w:szCs w:val="20"/>
              </w:rPr>
              <w:t xml:space="preserve">ыполнение запланированного объема поступлений собственных доходов бюджета Лоухского муниципального района от </w:t>
            </w:r>
            <w:r w:rsidR="00746141">
              <w:rPr>
                <w:rFonts w:ascii="Times New Roman" w:hAnsi="Times New Roman" w:cs="Times New Roman"/>
                <w:sz w:val="20"/>
                <w:szCs w:val="20"/>
              </w:rPr>
              <w:t>предоставления жилых помещений по договорам социального найма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4648" w:rsidRPr="000B4B33" w:rsidTr="00654648">
        <w:trPr>
          <w:trHeight w:val="301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654648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2F3CD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2F3CD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877,26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Default="002F3CD3" w:rsidP="0065464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48" w:rsidRPr="000B4B33" w:rsidRDefault="00654648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3C5" w:rsidRPr="000B4B33" w:rsidTr="004374F0">
        <w:trPr>
          <w:trHeight w:val="699"/>
          <w:tblCellSpacing w:w="5" w:type="nil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90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1: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t>оптимизация состава и структуры собственности  Лоухского</w:t>
            </w:r>
            <w:r w:rsidR="00A60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в соответствии с полномочиями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1A1606" w:rsidRDefault="00BF33C5" w:rsidP="00A151F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160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 задачи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5614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F33C5" w:rsidRPr="000B4B33" w:rsidRDefault="00135614" w:rsidP="0013561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администрации ЛМР</w:t>
            </w:r>
          </w:p>
        </w:tc>
      </w:tr>
      <w:tr w:rsidR="00BF33C5" w:rsidRPr="000B4B33" w:rsidTr="004374F0">
        <w:trPr>
          <w:trHeight w:val="276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D74ACF" w:rsidRDefault="00BF33C5" w:rsidP="00A151F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1F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объектов недвижимого имущества, переданных в собственность </w:t>
            </w:r>
            <w:r w:rsidRPr="00A151F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поселений Лоухского муниципального района в соответствии с их полномочиями,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746141" w:rsidP="00A151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1B3539" w:rsidP="00A151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574551" w:rsidP="001A16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1A1606" w:rsidRDefault="00574551" w:rsidP="00687F0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1F7">
              <w:rPr>
                <w:rFonts w:ascii="Times New Roman" w:hAnsi="Times New Roman" w:cs="Times New Roman"/>
                <w:sz w:val="18"/>
                <w:szCs w:val="18"/>
              </w:rPr>
              <w:t>Количество приватизированных объектов недвижимого имущества, ед.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7A6975">
            <w:pPr>
              <w:pStyle w:val="ConsPlusCell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Приватизация объектов недвижимого имущества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МБ  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8B38F4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 w:rsidRPr="008B38F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приватизированных объектов, ед.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Перераспределение имущества между муниципальными образованиями Лоухского муниципального района в соответствии с  их полномочиями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МБ  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606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объектов недвижимого имущества, переданных в собственность поселений Лоухского муниципального района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ед.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74614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администрации ЛМР</w:t>
            </w: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Ведение реестра </w:t>
            </w: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муниципального имущества Лоухского муниципального района (техническое сопровождение программного обеспечения)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78,0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36,25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606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</w:t>
            </w:r>
            <w:r w:rsidRPr="001A16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совершенствования процессов учета муниципального имущества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(да-1, нет-0)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8B38F4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574551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574551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Криста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Технокад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74551" w:rsidRPr="000B4B33" w:rsidTr="004374F0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Ведение реестра договоров аренды земельных участков</w:t>
            </w: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(приобретение программного обеспечения и дальнейшее его техническое сопровождение)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МБ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74551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606">
              <w:rPr>
                <w:rFonts w:ascii="Times New Roman" w:hAnsi="Times New Roman" w:cs="Times New Roman"/>
                <w:sz w:val="18"/>
                <w:szCs w:val="18"/>
              </w:rPr>
              <w:t xml:space="preserve">Наличие </w:t>
            </w:r>
            <w:proofErr w:type="gramStart"/>
            <w:r w:rsidRPr="001A1606">
              <w:rPr>
                <w:rFonts w:ascii="Times New Roman" w:hAnsi="Times New Roman" w:cs="Times New Roman"/>
                <w:sz w:val="18"/>
                <w:szCs w:val="18"/>
              </w:rPr>
              <w:t>возможности совершенствования процессов учета договоров аренды земельных</w:t>
            </w:r>
            <w:proofErr w:type="gramEnd"/>
            <w:r w:rsidRPr="001A1606">
              <w:rPr>
                <w:rFonts w:ascii="Times New Roman" w:hAnsi="Times New Roman" w:cs="Times New Roman"/>
                <w:sz w:val="18"/>
                <w:szCs w:val="18"/>
              </w:rPr>
              <w:t xml:space="preserve"> участков, начисления и учета поступлений арендной платы за земельные участки и т.п.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(да-1, нет-0)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574551" w:rsidRPr="008B38F4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574551" w:rsidRPr="000B4B33" w:rsidRDefault="0057455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</w:tc>
      </w:tr>
      <w:tr w:rsidR="00574551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задаче 1     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1D5ADC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697624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69762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36,25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69762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551" w:rsidRPr="000B4B33" w:rsidTr="004374F0">
        <w:trPr>
          <w:trHeight w:val="640"/>
          <w:tblCellSpacing w:w="5" w:type="nil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90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2: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вовлечение имущества и  земельных ресурсов в хозяйственный оборот и удовлетворение потребности граждан в земельных участках для </w:t>
            </w:r>
            <w:r w:rsidRPr="000B4B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индивидуального жилищного строительства, ведения личного подсобного хозяйства, огородничества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E7239" w:rsidRDefault="00574551" w:rsidP="00BF33C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723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Наименование показателя задачи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51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ой деятельности</w:t>
            </w:r>
          </w:p>
          <w:p w:rsidR="00574551" w:rsidRPr="008B38F4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574551" w:rsidRPr="000B4B33" w:rsidRDefault="00574551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574551" w:rsidRPr="000B4B33" w:rsidTr="004374F0">
        <w:trPr>
          <w:trHeight w:val="475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51" w:rsidRPr="00D74ACF" w:rsidRDefault="00574551" w:rsidP="00BF33C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3C5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недвижимого имущества, на которые зарегистрировано право собственности Лоухского муниципального района,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697624" w:rsidP="000E72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697624" w:rsidP="000E72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697624" w:rsidP="000E72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4551" w:rsidRPr="000B4B33" w:rsidTr="004374F0">
        <w:trPr>
          <w:trHeight w:val="480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51" w:rsidRPr="000B4B33" w:rsidRDefault="0057455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Default="00574551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3C5">
              <w:rPr>
                <w:rFonts w:ascii="Times New Roman" w:hAnsi="Times New Roman" w:cs="Times New Roman"/>
                <w:sz w:val="18"/>
                <w:szCs w:val="18"/>
              </w:rPr>
              <w:t>Количество сформированных земельных участков,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1/1/1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1/1/1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551" w:rsidRPr="000B4B33" w:rsidRDefault="0057455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746141">
        <w:trPr>
          <w:trHeight w:val="480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Default="00BC5472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3C5">
              <w:rPr>
                <w:rFonts w:ascii="Times New Roman" w:hAnsi="Times New Roman" w:cs="Times New Roman"/>
                <w:sz w:val="18"/>
                <w:szCs w:val="18"/>
              </w:rPr>
              <w:t>Количество земельных участков, предоставленных гражданам на бесплатной основе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65464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BC5472" w:rsidRPr="008B38F4" w:rsidRDefault="00BC5472" w:rsidP="0065464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65464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746141" w:rsidRPr="000B4B33" w:rsidTr="00654648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Pr="000B4B33" w:rsidRDefault="0074614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Pr="000B4B33" w:rsidRDefault="0074614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BF33C5" w:rsidRDefault="00746141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возможности управления и распоряжения земельными ресурсами в соответствии с законодательством/количество проведенных процедур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0/30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0/2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746141" w:rsidRPr="008B38F4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746141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746141" w:rsidRPr="000B4B33" w:rsidTr="00654648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Pr="000B4B33" w:rsidRDefault="0074614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Pr="000B4B33" w:rsidRDefault="0074614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Pr="00BF33C5" w:rsidRDefault="00746141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освободившихся земельных участков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1" w:rsidRDefault="00746141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1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746141" w:rsidRPr="008B38F4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746141" w:rsidRDefault="00746141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BC5472" w:rsidRPr="000B4B33" w:rsidTr="004374F0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Изготовление технической документации на объекты недвижимого имущества с постановкой их на кадастровый учет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AD7569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BC5472">
              <w:rPr>
                <w:rFonts w:ascii="Times New Roman" w:eastAsia="Times New Roman" w:hAnsi="Times New Roman" w:cs="Times New Roman"/>
                <w:sz w:val="20"/>
                <w:szCs w:val="20"/>
              </w:rPr>
              <w:t>57,2</w:t>
            </w:r>
          </w:p>
          <w:p w:rsidR="00BC5472" w:rsidRPr="0063067E" w:rsidRDefault="00BC5472" w:rsidP="0063067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в т.ч.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57,2</w:t>
            </w: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>- кредиторская задолженность за 2017 год)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AD7569" w:rsidP="0063067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BC54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57,2 </w:t>
            </w:r>
          </w:p>
          <w:p w:rsidR="00BC5472" w:rsidRPr="0063067E" w:rsidRDefault="00BC5472" w:rsidP="0063067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в т.ч.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57,2</w:t>
            </w: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>- кредиторская задолженность за 2017 год)</w:t>
            </w: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57,15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57,15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AD7569" w:rsidP="00654648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16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D74ACF" w:rsidRDefault="00BC5472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E7239">
              <w:rPr>
                <w:rFonts w:ascii="Times New Roman" w:hAnsi="Times New Roman" w:cs="Times New Roman"/>
                <w:sz w:val="18"/>
                <w:szCs w:val="18"/>
              </w:rPr>
              <w:t>аличие возможности управления и распоряжения муниципальным имуществом в соответствии с законодательством / количество объектов недвижимого имущества, на которые будет изготовлена техническая документация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(да-1, нет-0) /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1/11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24B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8B38F4" w:rsidRDefault="00BC5472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</w:tc>
      </w:tr>
      <w:tr w:rsidR="00BC5472" w:rsidRPr="000B4B33" w:rsidTr="004374F0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D87462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7462">
              <w:rPr>
                <w:rFonts w:ascii="Times New Roman" w:hAnsi="Times New Roman" w:cs="Times New Roman"/>
                <w:b/>
                <w:i/>
              </w:rPr>
              <w:t xml:space="preserve">Выполнение кадастровых работ по образованию, уточнению местоположения </w:t>
            </w:r>
            <w:r w:rsidRPr="00D87462">
              <w:rPr>
                <w:rFonts w:ascii="Times New Roman" w:hAnsi="Times New Roman" w:cs="Times New Roman"/>
                <w:b/>
                <w:i/>
              </w:rPr>
              <w:lastRenderedPageBreak/>
              <w:t xml:space="preserve">границ земельных участков, выполнение землеустроительных работ в отношении объектов землеустройства (границ населенных пунктов и пр.)  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63067E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D87462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74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Всего:</w:t>
            </w:r>
          </w:p>
          <w:p w:rsidR="00BC5472" w:rsidRPr="00D87462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74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 т.ч.:       </w:t>
            </w:r>
          </w:p>
          <w:p w:rsidR="00BC5472" w:rsidRPr="00D87462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874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63067E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>197,2</w:t>
            </w:r>
          </w:p>
          <w:p w:rsidR="00BC5472" w:rsidRPr="0063067E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>( в т.ч. 91,7- кредиторская задолженность за 2017 год)</w:t>
            </w:r>
          </w:p>
          <w:p w:rsidR="00BC5472" w:rsidRPr="0063067E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63067E" w:rsidRDefault="00BC5472" w:rsidP="0063067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>197,2</w:t>
            </w:r>
          </w:p>
          <w:p w:rsidR="00BC5472" w:rsidRPr="0063067E" w:rsidRDefault="00BC5472" w:rsidP="0063067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 в т.ч. 91,7- кредиторская задолженность за 2017 год)</w:t>
            </w:r>
          </w:p>
          <w:p w:rsidR="00BC5472" w:rsidRPr="00D8746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110,6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D8746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110,6</w:t>
            </w:r>
          </w:p>
          <w:p w:rsidR="00BC5472" w:rsidRDefault="00BC5472" w:rsidP="00D8746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D74AC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E7239">
              <w:rPr>
                <w:rFonts w:ascii="Times New Roman" w:hAnsi="Times New Roman" w:cs="Times New Roman"/>
                <w:sz w:val="18"/>
                <w:szCs w:val="18"/>
              </w:rPr>
              <w:t xml:space="preserve">аличие возможности управления и распоряжения земельными ресурсами в соответствии с </w:t>
            </w:r>
            <w:r w:rsidRPr="000E72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законодательством / количество оформленных земельных участков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(да-1, нет-0),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0/1/1/1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0/1/1/1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Default="00BC5472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BC5472" w:rsidRPr="008B38F4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«Консус»</w:t>
            </w:r>
          </w:p>
          <w:p w:rsidR="00BC5472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409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Выполнение работ по оценке муниципального имущества и земельных участков, находящихся в собственности Лоухского МР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31559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C5472" w:rsidRPr="000B4B33" w:rsidRDefault="00BC5472" w:rsidP="0031559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BC5472" w:rsidRPr="000B4B33" w:rsidRDefault="00BC5472" w:rsidP="0031559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D74AC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Pr="000E7239">
              <w:rPr>
                <w:rFonts w:ascii="Times New Roman" w:eastAsia="Times New Roman" w:hAnsi="Times New Roman" w:cs="Times New Roman"/>
                <w:sz w:val="18"/>
                <w:szCs w:val="18"/>
              </w:rPr>
              <w:t>оличество проведенных торгов по продаже и заключению договоров аренды муниципального имущества и земельных участков, находящихся в собственности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Лоухского муниципального района,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024AF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8B38F4" w:rsidRDefault="00BC5472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409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Проверка смет, выполнение работ по оценке земельных </w:t>
            </w:r>
            <w:r w:rsidRPr="000B4B3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участков, опубликование информационных сообщений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D363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D363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D363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087EF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55,5</w:t>
            </w:r>
          </w:p>
          <w:p w:rsidR="00BC5472" w:rsidRPr="0063067E" w:rsidRDefault="00BC5472" w:rsidP="00087EF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в т.ч.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кредиторская </w:t>
            </w: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задолженность за 2017 год)</w:t>
            </w:r>
          </w:p>
          <w:p w:rsidR="00BC5472" w:rsidRDefault="00BC5472" w:rsidP="00087EF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55,5</w:t>
            </w:r>
          </w:p>
          <w:p w:rsidR="00BC5472" w:rsidRPr="0063067E" w:rsidRDefault="00BC5472" w:rsidP="00087EF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в т.ч.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>- кредиторская задолженность за 2017 год)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74614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5,0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74614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  <w:p w:rsidR="00BC5472" w:rsidRDefault="00BC5472" w:rsidP="00024AF6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EC3F9D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74614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BF33C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E7239">
              <w:rPr>
                <w:rFonts w:ascii="Times New Roman" w:hAnsi="Times New Roman" w:cs="Times New Roman"/>
                <w:sz w:val="18"/>
                <w:szCs w:val="18"/>
              </w:rPr>
              <w:t xml:space="preserve">аличие возможности управления и распоряжения </w:t>
            </w:r>
            <w:r w:rsidRPr="000E72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земельными ресурсами в соответствии с законодательством / количество проведенных процедур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(да-1, нет-0) /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124B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EC3F9D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8B38F4" w:rsidRDefault="00BC5472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«РЦЦС Республики Карелия»</w:t>
            </w:r>
          </w:p>
        </w:tc>
      </w:tr>
      <w:tr w:rsidR="00BC5472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2.5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2935A7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2935A7">
              <w:rPr>
                <w:rFonts w:ascii="Times New Roman" w:hAnsi="Times New Roman"/>
                <w:b/>
                <w:i/>
                <w:sz w:val="20"/>
                <w:szCs w:val="20"/>
              </w:rPr>
              <w:t>Снос аварийного и ветхого жилого фонда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494,6</w:t>
            </w:r>
          </w:p>
          <w:p w:rsidR="00BC5472" w:rsidRPr="0063067E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кредиторская задолженность за 2017 год)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494,6</w:t>
            </w:r>
          </w:p>
          <w:p w:rsidR="00BC5472" w:rsidRPr="0063067E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63067E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кредиторская задолженность за 2017 год)</w:t>
            </w: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494,6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494,6</w:t>
            </w:r>
          </w:p>
          <w:p w:rsidR="00BC5472" w:rsidRPr="000B4B33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024AF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7239">
              <w:rPr>
                <w:rFonts w:ascii="Times New Roman" w:hAnsi="Times New Roman" w:cs="Times New Roman"/>
                <w:sz w:val="18"/>
                <w:szCs w:val="18"/>
              </w:rPr>
              <w:t>Количество освободившихся земельных участков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BC5472" w:rsidRPr="008B38F4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«РИК»</w:t>
            </w:r>
          </w:p>
        </w:tc>
      </w:tr>
      <w:tr w:rsidR="00BC5472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задаче 2     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т.ч.:       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AD7569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697624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69762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667,</w:t>
            </w:r>
            <w:r w:rsidR="007461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BC5472" w:rsidRDefault="0069762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40,85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472" w:rsidRPr="000B4B33" w:rsidTr="004374F0">
        <w:trPr>
          <w:trHeight w:val="640"/>
          <w:tblCellSpacing w:w="5" w:type="nil"/>
        </w:trPr>
        <w:tc>
          <w:tcPr>
            <w:tcW w:w="4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35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3: </w:t>
            </w:r>
            <w:r w:rsidRPr="000B4B33">
              <w:rPr>
                <w:rFonts w:ascii="Times New Roman" w:hAnsi="Times New Roman"/>
                <w:b/>
                <w:sz w:val="24"/>
                <w:szCs w:val="24"/>
              </w:rPr>
              <w:t>расселение граждан из жилых помещений, которые признаны непригодными для проживания или расположены в многоквартирных жилах домах, признанных в установленном порядке аварийными и подлежащими сносу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0B4B3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ние показа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теля задачи       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8B38F4" w:rsidRDefault="00BC5472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475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3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семей, которым </w:t>
            </w:r>
            <w:r w:rsidRPr="00BF33C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предоставлены жилые помещения,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24AF6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AF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Приобретение в муниципальную собственность Лоухского муниципального района жилых помещений для передачи гражданам в соответствии с законодательством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BF33C5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3C5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семей, которым предоставлены жилые помещения, ед.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3075B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2935A7" w:rsidRDefault="00BC5472" w:rsidP="003075B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8B38F4" w:rsidRDefault="00BC5472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5472" w:rsidRPr="000B4B33" w:rsidTr="004374F0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    </w:t>
            </w: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задаче 3     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т.ч.:       </w:t>
            </w:r>
          </w:p>
          <w:p w:rsidR="00BC5472" w:rsidRPr="000B4B33" w:rsidRDefault="00BC5472" w:rsidP="00EC3F9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B33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472" w:rsidRPr="000B4B33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BC5472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C5472" w:rsidRPr="002935A7" w:rsidRDefault="00BC547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472" w:rsidRPr="000B4B33" w:rsidTr="006C5071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C5472" w:rsidRPr="000B4B33" w:rsidRDefault="00BC5472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C5472" w:rsidRPr="004374F0" w:rsidRDefault="00BC5472" w:rsidP="004374F0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4: </w:t>
            </w:r>
            <w:r w:rsidRPr="004374F0">
              <w:rPr>
                <w:rFonts w:ascii="Times New Roman" w:eastAsia="Times New Roman" w:hAnsi="Times New Roman" w:cs="Times New Roman"/>
                <w:b/>
              </w:rPr>
              <w:t>Обеспечение сельских поселений Лоухского муниципального района актуализированными документами территориального планирования и градостроительного зонирования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72" w:rsidRPr="008B38F4" w:rsidRDefault="00BC5472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C5472" w:rsidRPr="000B4B33" w:rsidRDefault="00BC5472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BC5472" w:rsidRPr="000B4B33" w:rsidRDefault="00BC5472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71" w:rsidRPr="000B4B33" w:rsidTr="006C5071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C5071" w:rsidRPr="000B4B33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C5071" w:rsidRDefault="006C5071" w:rsidP="004374F0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4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Разработка и утверждение генеральных планов сельских поселений Лоухского муниципальн</w:t>
            </w:r>
            <w:r w:rsidRPr="004374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ого района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6C5071" w:rsidRPr="008B38F4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6C5071" w:rsidRPr="000B4B33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6C5071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5071" w:rsidRPr="000B4B33" w:rsidTr="006C5071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0B4B33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4374F0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6C5071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Разработка и утверждение правил землепользования и застройки сельских поселений Лоухского муниципального района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0B4B33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6C5071" w:rsidRPr="008B38F4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6C5071" w:rsidRPr="000B4B33" w:rsidRDefault="006C5071" w:rsidP="006C50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6C5071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5071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4.1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Разработка и утверждение генеральных планов сельских поселений Лоухского муниципального района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2018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Всего:</w:t>
            </w:r>
          </w:p>
          <w:p w:rsidR="006C5071" w:rsidRPr="004374F0" w:rsidRDefault="006C5071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 т.ч.:       </w:t>
            </w:r>
          </w:p>
          <w:p w:rsidR="006C5071" w:rsidRPr="004374F0" w:rsidRDefault="006C5071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374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Количество разработанных и утвержденных генеральных планов сельских поселений Лоухского муниципального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6C5071" w:rsidRPr="008B38F4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6C5071" w:rsidRPr="000B4B33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C5071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4.2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Разработка и утверждение правил землепользования и застройки сельских поселений Лоухского муниципального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Всего:</w:t>
            </w:r>
          </w:p>
          <w:p w:rsidR="006C5071" w:rsidRPr="004374F0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 т.ч.:       </w:t>
            </w:r>
          </w:p>
          <w:p w:rsidR="006C5071" w:rsidRPr="004374F0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374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89,3</w:t>
            </w: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89,3</w:t>
            </w: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374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Количество разработанных и утвержденных правил землепользова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ния и застройки сельских поселений Лоухского муниципального района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6C5071" w:rsidRPr="008B38F4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6C5071" w:rsidRPr="000B4B33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C5071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Итого по задаче 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98279D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6C5071" w:rsidRPr="0098279D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6C5071" w:rsidRPr="004374F0" w:rsidRDefault="006C5071" w:rsidP="009827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89,3</w:t>
            </w: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89,3</w:t>
            </w:r>
          </w:p>
          <w:p w:rsidR="006C5071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C5071" w:rsidRPr="004374F0" w:rsidTr="00A762E4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Задача 5: Осуществление полномочий собственников помещений муниципального жилищного фонда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8B38F4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6C5071" w:rsidRPr="000B4B33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6C5071" w:rsidRPr="004374F0" w:rsidRDefault="006C5071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C5071" w:rsidRPr="004374F0" w:rsidTr="00A762E4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8" w:type="dxa"/>
            <w:tcBorders>
              <w:left w:val="single" w:sz="4" w:space="0" w:color="auto"/>
              <w:right w:val="single" w:sz="4" w:space="0" w:color="auto"/>
            </w:tcBorders>
          </w:tcPr>
          <w:p w:rsidR="006C5071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6C5071" w:rsidRPr="004374F0" w:rsidRDefault="006C507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Количество проведенных ремонтов жилых помещений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071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8B38F4" w:rsidRDefault="00A762E4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A762E4" w:rsidRPr="000B4B33" w:rsidRDefault="00A762E4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A762E4" w:rsidRPr="000B4B33" w:rsidRDefault="00A762E4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C5071" w:rsidRDefault="006C5071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62E4" w:rsidRPr="004374F0" w:rsidTr="00A762E4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8" w:type="dxa"/>
            <w:tcBorders>
              <w:left w:val="single" w:sz="4" w:space="0" w:color="auto"/>
              <w:right w:val="single" w:sz="4" w:space="0" w:color="auto"/>
            </w:tcBorders>
          </w:tcPr>
          <w:p w:rsidR="00A762E4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</w:tcPr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</w:tcPr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A762E4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Передача функции администрирования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 xml:space="preserve">платежей по договорам социального найма жилых помещений 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аутсорсинг</w:t>
            </w:r>
            <w:proofErr w:type="spellEnd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Default="00A762E4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A762E4" w:rsidRPr="008B38F4" w:rsidRDefault="00A762E4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A762E4" w:rsidRPr="000B4B33" w:rsidRDefault="00A762E4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ЛМР</w:t>
            </w:r>
          </w:p>
          <w:p w:rsidR="00A762E4" w:rsidRDefault="00A762E4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62E4" w:rsidRPr="004374F0" w:rsidTr="00A762E4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Оплата коммунальных услуг за муниципальные жилые помещения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8B38F4" w:rsidRDefault="00A762E4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A762E4" w:rsidRPr="000B4B33" w:rsidRDefault="00A762E4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A762E4" w:rsidRPr="000B4B33" w:rsidRDefault="00A762E4" w:rsidP="00A762E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62E4" w:rsidRDefault="00A762E4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62E4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5.1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Обеспечение граждан жилыми помещениями, соответствующими требованиям, предъявляемым к жилым помещениям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B3078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2018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A762E4" w:rsidRPr="004374F0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2130A5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2130A5" w:rsidRDefault="002130A5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2130A5" w:rsidRPr="004374F0" w:rsidRDefault="002130A5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Количество проведенных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ремонтнов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жилых помещений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8B38F4" w:rsidRDefault="00A762E4" w:rsidP="00B43E0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62E4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5.2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Передача функции администрирования платежей по договорам социального найма жилых помещений 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аутсорсинг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B3078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2018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A762E4" w:rsidRPr="004374F0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55,2</w:t>
            </w:r>
          </w:p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55,2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B3078C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B3078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Увеличение среднемесячного объема поступлений платы за </w:t>
            </w:r>
            <w:proofErr w:type="gramStart"/>
            <w:r w:rsidRPr="00B3078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социальный</w:t>
            </w:r>
            <w:proofErr w:type="gramEnd"/>
            <w:r w:rsidRPr="00B3078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3078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найм</w:t>
            </w:r>
            <w:proofErr w:type="spellEnd"/>
            <w:r w:rsidRPr="00B3078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в течение срока действия договора </w:t>
            </w:r>
            <w:proofErr w:type="spellStart"/>
            <w:r w:rsidRPr="00B3078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аутсорсинга</w:t>
            </w:r>
            <w:proofErr w:type="spellEnd"/>
            <w:r w:rsidRPr="00B3078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по </w:t>
            </w:r>
            <w:r w:rsidRPr="00B3078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lastRenderedPageBreak/>
              <w:t>сравнению со среднемесячным объемом поступлений, сложившимся по итогам 1-го полугодия 2018 года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Default="00A762E4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A762E4" w:rsidRPr="008B38F4" w:rsidRDefault="00A762E4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A762E4" w:rsidRPr="000B4B33" w:rsidRDefault="00A762E4" w:rsidP="001B35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762E4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5.3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Оплата коммунальных услуг за муниципальные жилые помещения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B3078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2018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Всего:</w:t>
            </w:r>
          </w:p>
          <w:p w:rsidR="00A762E4" w:rsidRPr="0098279D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 xml:space="preserve">в т.ч.:       </w:t>
            </w:r>
          </w:p>
          <w:p w:rsidR="00A762E4" w:rsidRPr="004374F0" w:rsidRDefault="00A762E4" w:rsidP="00EC3F9D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279D">
              <w:rPr>
                <w:rFonts w:ascii="Times New Roman" w:eastAsia="Times New Roman" w:hAnsi="Times New Roman" w:cs="Times New Roman"/>
              </w:rPr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1B3539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1B3539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Отсутствие задолженности по коммунальным платежам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8B38F4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имущественных отношений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62E4" w:rsidRPr="000B4B33" w:rsidRDefault="00A762E4" w:rsidP="00EC3F9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62E4" w:rsidRPr="004374F0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Итого по задаче 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7A6975">
            <w:pPr>
              <w:pStyle w:val="ConsPlusCell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2130A5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55,2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4374F0" w:rsidRDefault="00A762E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4374F0" w:rsidRDefault="00A762E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762E4" w:rsidRPr="00697624" w:rsidTr="004374F0">
        <w:trPr>
          <w:trHeight w:val="480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976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976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475C56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1357,00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A762E4" w:rsidP="0074614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976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Pr="006976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976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58,44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E4" w:rsidRPr="00697624" w:rsidRDefault="00A762E4" w:rsidP="006976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36346" w:rsidRPr="004374F0" w:rsidRDefault="00D36346" w:rsidP="00D36346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sz w:val="20"/>
          <w:szCs w:val="20"/>
        </w:rPr>
      </w:pPr>
    </w:p>
    <w:sectPr w:rsidR="00D36346" w:rsidRPr="004374F0" w:rsidSect="007A69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36346"/>
    <w:rsid w:val="00024AF6"/>
    <w:rsid w:val="00087EFA"/>
    <w:rsid w:val="000B4B33"/>
    <w:rsid w:val="000E7239"/>
    <w:rsid w:val="00124B71"/>
    <w:rsid w:val="00127473"/>
    <w:rsid w:val="00135614"/>
    <w:rsid w:val="00153B7A"/>
    <w:rsid w:val="001A1606"/>
    <w:rsid w:val="001B3539"/>
    <w:rsid w:val="001D5ADC"/>
    <w:rsid w:val="002130A5"/>
    <w:rsid w:val="002935A7"/>
    <w:rsid w:val="002B1660"/>
    <w:rsid w:val="002F3CD3"/>
    <w:rsid w:val="003075B3"/>
    <w:rsid w:val="003143D0"/>
    <w:rsid w:val="00315597"/>
    <w:rsid w:val="003B619A"/>
    <w:rsid w:val="003D085F"/>
    <w:rsid w:val="00400B73"/>
    <w:rsid w:val="004374F0"/>
    <w:rsid w:val="00446E18"/>
    <w:rsid w:val="00475C56"/>
    <w:rsid w:val="00492E42"/>
    <w:rsid w:val="0053600D"/>
    <w:rsid w:val="00574551"/>
    <w:rsid w:val="0063067E"/>
    <w:rsid w:val="00654648"/>
    <w:rsid w:val="0067632F"/>
    <w:rsid w:val="00687F01"/>
    <w:rsid w:val="00697624"/>
    <w:rsid w:val="006C5071"/>
    <w:rsid w:val="00746141"/>
    <w:rsid w:val="0076786E"/>
    <w:rsid w:val="007752AC"/>
    <w:rsid w:val="007A6975"/>
    <w:rsid w:val="007D646F"/>
    <w:rsid w:val="00814B33"/>
    <w:rsid w:val="0086716F"/>
    <w:rsid w:val="008949DC"/>
    <w:rsid w:val="008B38F4"/>
    <w:rsid w:val="0098279D"/>
    <w:rsid w:val="009A1D5A"/>
    <w:rsid w:val="009C15CC"/>
    <w:rsid w:val="00A151F7"/>
    <w:rsid w:val="00A6078E"/>
    <w:rsid w:val="00A762E4"/>
    <w:rsid w:val="00A87454"/>
    <w:rsid w:val="00AD7569"/>
    <w:rsid w:val="00AE7A95"/>
    <w:rsid w:val="00B22320"/>
    <w:rsid w:val="00B3078C"/>
    <w:rsid w:val="00B43E0E"/>
    <w:rsid w:val="00B52B67"/>
    <w:rsid w:val="00B93101"/>
    <w:rsid w:val="00BC5472"/>
    <w:rsid w:val="00BF33C5"/>
    <w:rsid w:val="00C87F49"/>
    <w:rsid w:val="00CD4175"/>
    <w:rsid w:val="00D04644"/>
    <w:rsid w:val="00D36346"/>
    <w:rsid w:val="00D378C5"/>
    <w:rsid w:val="00D74ACF"/>
    <w:rsid w:val="00D77374"/>
    <w:rsid w:val="00D87462"/>
    <w:rsid w:val="00DB7290"/>
    <w:rsid w:val="00E24210"/>
    <w:rsid w:val="00E31EDA"/>
    <w:rsid w:val="00E54AA4"/>
    <w:rsid w:val="00E63C27"/>
    <w:rsid w:val="00E93A1E"/>
    <w:rsid w:val="00EC3F9D"/>
    <w:rsid w:val="00F31722"/>
    <w:rsid w:val="00F62E0A"/>
    <w:rsid w:val="00F81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46"/>
    <w:pPr>
      <w:ind w:firstLine="720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36346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Plain Text"/>
    <w:basedOn w:val="a"/>
    <w:link w:val="a4"/>
    <w:semiHidden/>
    <w:rsid w:val="00D36346"/>
    <w:pPr>
      <w:ind w:firstLine="0"/>
      <w:jc w:val="left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D36346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a5">
    <w:name w:val="Знак Знак Знак"/>
    <w:basedOn w:val="a"/>
    <w:rsid w:val="00D36346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20A81-DC76-4F20-9F53-5668F6896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Inna</cp:lastModifiedBy>
  <cp:revision>3</cp:revision>
  <cp:lastPrinted>2019-02-26T11:27:00Z</cp:lastPrinted>
  <dcterms:created xsi:type="dcterms:W3CDTF">2019-02-26T11:28:00Z</dcterms:created>
  <dcterms:modified xsi:type="dcterms:W3CDTF">2019-02-26T11:57:00Z</dcterms:modified>
</cp:coreProperties>
</file>