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AB2" w:rsidRDefault="001C14D7" w:rsidP="00E345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принятых прокуратурой района мер органом местного самоуправления произведен погашение просроченной задолженности за услуги ЖКХ</w:t>
      </w:r>
    </w:p>
    <w:p w:rsidR="0086414F" w:rsidRDefault="0086414F" w:rsidP="008641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414F" w:rsidRDefault="0086414F" w:rsidP="008641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14D7" w:rsidRDefault="004011F5" w:rsidP="008641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</w:t>
      </w:r>
      <w:r w:rsidR="00B022B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14F">
        <w:rPr>
          <w:rFonts w:ascii="Times New Roman" w:hAnsi="Times New Roman" w:cs="Times New Roman"/>
          <w:sz w:val="28"/>
          <w:szCs w:val="28"/>
        </w:rPr>
        <w:t xml:space="preserve">Лоухского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4F1E09">
        <w:rPr>
          <w:rFonts w:ascii="Times New Roman" w:hAnsi="Times New Roman" w:cs="Times New Roman"/>
          <w:sz w:val="28"/>
          <w:szCs w:val="28"/>
        </w:rPr>
        <w:t xml:space="preserve"> </w:t>
      </w:r>
      <w:r w:rsidR="001C14D7">
        <w:rPr>
          <w:rFonts w:ascii="Times New Roman" w:hAnsi="Times New Roman" w:cs="Times New Roman"/>
          <w:sz w:val="28"/>
          <w:szCs w:val="28"/>
        </w:rPr>
        <w:t xml:space="preserve">на основании информации СМИ проведена проверка исполнения законодательства в сфере ЖКХ, по результатам которой установлено, что здания муниципального учреждения отключены от электрической энергии ввиду </w:t>
      </w:r>
      <w:r w:rsidR="00450CAA">
        <w:rPr>
          <w:rFonts w:ascii="Times New Roman" w:hAnsi="Times New Roman" w:cs="Times New Roman"/>
          <w:sz w:val="28"/>
          <w:szCs w:val="28"/>
        </w:rPr>
        <w:t>наличия просроченной задолженности за оплату услуг ЖКХ.</w:t>
      </w:r>
    </w:p>
    <w:p w:rsidR="0086414F" w:rsidRDefault="0086414F" w:rsidP="008641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внесенного</w:t>
      </w:r>
      <w:r w:rsidR="00450CAA">
        <w:rPr>
          <w:rFonts w:ascii="Times New Roman" w:hAnsi="Times New Roman" w:cs="Times New Roman"/>
          <w:sz w:val="28"/>
          <w:szCs w:val="28"/>
        </w:rPr>
        <w:t xml:space="preserve"> прокуратурой района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представления органом местного самоуправления </w:t>
      </w:r>
      <w:r w:rsidR="00450CAA">
        <w:rPr>
          <w:rFonts w:ascii="Times New Roman" w:hAnsi="Times New Roman" w:cs="Times New Roman"/>
          <w:sz w:val="28"/>
          <w:szCs w:val="28"/>
        </w:rPr>
        <w:t>учреждению выделены дополнительные бюджетные средства, которые направлены на погашение задолженности, ввиду чего подача электроэнергии была восстановлена.</w:t>
      </w:r>
      <w:bookmarkStart w:id="0" w:name="_GoBack"/>
      <w:bookmarkEnd w:id="0"/>
    </w:p>
    <w:p w:rsidR="001D548C" w:rsidRPr="001D548C" w:rsidRDefault="001D548C" w:rsidP="00C21E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D548C" w:rsidRPr="001D5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A8"/>
    <w:rsid w:val="00023F5A"/>
    <w:rsid w:val="0007487F"/>
    <w:rsid w:val="000A4639"/>
    <w:rsid w:val="00154C1D"/>
    <w:rsid w:val="00172222"/>
    <w:rsid w:val="001C14D7"/>
    <w:rsid w:val="001D548C"/>
    <w:rsid w:val="001E10F7"/>
    <w:rsid w:val="00202CCE"/>
    <w:rsid w:val="00266AB2"/>
    <w:rsid w:val="002679CB"/>
    <w:rsid w:val="002D1D47"/>
    <w:rsid w:val="003D6A3A"/>
    <w:rsid w:val="004011F5"/>
    <w:rsid w:val="00450CAA"/>
    <w:rsid w:val="004D2A82"/>
    <w:rsid w:val="004F1E09"/>
    <w:rsid w:val="00703E34"/>
    <w:rsid w:val="0086414F"/>
    <w:rsid w:val="008827A8"/>
    <w:rsid w:val="008E7399"/>
    <w:rsid w:val="00920E7E"/>
    <w:rsid w:val="00960E8A"/>
    <w:rsid w:val="00A02F50"/>
    <w:rsid w:val="00B022B2"/>
    <w:rsid w:val="00C21EBC"/>
    <w:rsid w:val="00CE2F4A"/>
    <w:rsid w:val="00D01563"/>
    <w:rsid w:val="00DF3793"/>
    <w:rsid w:val="00E322ED"/>
    <w:rsid w:val="00E34511"/>
    <w:rsid w:val="00F57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91A47"/>
  <w15:chartTrackingRefBased/>
  <w15:docId w15:val="{4027B9BE-E80B-4877-A685-C04B7FBB5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5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86660-E9A4-4F83-8193-CC0C12231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Демьяк Дмитрий Владиславович</dc:creator>
  <cp:keywords/>
  <dc:description/>
  <cp:lastModifiedBy>Демьяк Дмитрий Владиславович</cp:lastModifiedBy>
  <cp:revision>3</cp:revision>
  <dcterms:created xsi:type="dcterms:W3CDTF">2022-12-26T16:25:00Z</dcterms:created>
  <dcterms:modified xsi:type="dcterms:W3CDTF">2022-12-26T16:31:00Z</dcterms:modified>
</cp:coreProperties>
</file>