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2D1D47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 Лоухского района приняты меры, направленные на обеспечение надлежащего водоснабжения одного из поселков района.</w:t>
      </w:r>
    </w:p>
    <w:p w:rsidR="00CE2F4A" w:rsidRDefault="00CE2F4A" w:rsidP="004011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1D47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</w:t>
      </w:r>
      <w:r w:rsidR="002D1D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в ходе</w:t>
      </w:r>
      <w:r w:rsidR="002D1D47">
        <w:rPr>
          <w:rFonts w:ascii="Times New Roman" w:hAnsi="Times New Roman" w:cs="Times New Roman"/>
          <w:sz w:val="28"/>
          <w:szCs w:val="28"/>
        </w:rPr>
        <w:t xml:space="preserve"> осуществления надзорных мероприятий выявлен факт возможного прекращения </w:t>
      </w:r>
      <w:r w:rsidR="002D1D47">
        <w:rPr>
          <w:rFonts w:ascii="Times New Roman" w:hAnsi="Times New Roman" w:cs="Times New Roman"/>
          <w:sz w:val="28"/>
          <w:szCs w:val="28"/>
        </w:rPr>
        <w:t>водоснабжения одного из поселков района</w:t>
      </w:r>
      <w:r w:rsidR="002D1D47">
        <w:rPr>
          <w:rFonts w:ascii="Times New Roman" w:hAnsi="Times New Roman" w:cs="Times New Roman"/>
          <w:sz w:val="28"/>
          <w:szCs w:val="28"/>
        </w:rPr>
        <w:t xml:space="preserve"> ввиду отсутствия запланированных работ по ремонту системы водоснабжения. Ввиду необходимости срочного проведения работ прокурором района </w:t>
      </w:r>
      <w:proofErr w:type="spellStart"/>
      <w:r w:rsidR="002D1D4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2D1D47">
        <w:rPr>
          <w:rFonts w:ascii="Times New Roman" w:hAnsi="Times New Roman" w:cs="Times New Roman"/>
          <w:sz w:val="28"/>
          <w:szCs w:val="28"/>
        </w:rPr>
        <w:t xml:space="preserve">. главы муниципального органа объявлено предостережение о недопустимости нарушения закона. По результатам предпринятых мер, нарушения водоснабжения жителей не </w:t>
      </w:r>
      <w:proofErr w:type="spellStart"/>
      <w:r w:rsidR="002D1D47">
        <w:rPr>
          <w:rFonts w:ascii="Times New Roman" w:hAnsi="Times New Roman" w:cs="Times New Roman"/>
          <w:sz w:val="28"/>
          <w:szCs w:val="28"/>
        </w:rPr>
        <w:t>допушено</w:t>
      </w:r>
      <w:proofErr w:type="spellEnd"/>
      <w:r w:rsidR="002D1D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A4639"/>
    <w:rsid w:val="00154C1D"/>
    <w:rsid w:val="00172222"/>
    <w:rsid w:val="001D548C"/>
    <w:rsid w:val="00266AB2"/>
    <w:rsid w:val="002D1D47"/>
    <w:rsid w:val="003D6A3A"/>
    <w:rsid w:val="004011F5"/>
    <w:rsid w:val="00703E34"/>
    <w:rsid w:val="008827A8"/>
    <w:rsid w:val="008E7399"/>
    <w:rsid w:val="00920E7E"/>
    <w:rsid w:val="00960E8A"/>
    <w:rsid w:val="00C21EBC"/>
    <w:rsid w:val="00CE2F4A"/>
    <w:rsid w:val="00DF3793"/>
    <w:rsid w:val="00E322ED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D005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5D3E0-BAD6-4283-81B1-B49475F5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2022-12-25T16:11:00Z</dcterms:created>
  <dcterms:modified xsi:type="dcterms:W3CDTF">2022-12-25T16:14:00Z</dcterms:modified>
</cp:coreProperties>
</file>