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7B" w:rsidRPr="00402C7B" w:rsidRDefault="00ED07D0" w:rsidP="0026250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26250B" w:rsidRPr="0026250B">
        <w:rPr>
          <w:rFonts w:ascii="Times New Roman" w:hAnsi="Times New Roman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</w:rPr>
        <w:t>Лоухский</w:t>
      </w:r>
      <w:proofErr w:type="spellEnd"/>
      <w:r w:rsidR="0026250B" w:rsidRPr="0026250B">
        <w:rPr>
          <w:rFonts w:ascii="Times New Roman" w:hAnsi="Times New Roman"/>
        </w:rPr>
        <w:t xml:space="preserve"> район, </w:t>
      </w:r>
      <w:proofErr w:type="spellStart"/>
      <w:r w:rsidR="0026250B" w:rsidRPr="0026250B">
        <w:rPr>
          <w:rFonts w:ascii="Times New Roman" w:hAnsi="Times New Roman"/>
        </w:rPr>
        <w:t>пгт</w:t>
      </w:r>
      <w:proofErr w:type="spellEnd"/>
      <w:r w:rsidR="0026250B" w:rsidRPr="0026250B">
        <w:rPr>
          <w:rFonts w:ascii="Times New Roman" w:hAnsi="Times New Roman"/>
        </w:rPr>
        <w:t>. Чупа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515DD6">
        <w:rPr>
          <w:rFonts w:ascii="Times New Roman" w:hAnsi="Times New Roman"/>
          <w:sz w:val="24"/>
          <w:szCs w:val="24"/>
        </w:rPr>
        <w:t>28.10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26250B">
        <w:rPr>
          <w:rFonts w:ascii="Times New Roman" w:hAnsi="Times New Roman"/>
          <w:sz w:val="24"/>
          <w:szCs w:val="24"/>
        </w:rPr>
        <w:t>15:1</w:t>
      </w:r>
      <w:r w:rsidR="00515DD6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26250B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Чупа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BC606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r w:rsidR="0026250B">
        <w:rPr>
          <w:rFonts w:ascii="Times New Roman" w:hAnsi="Times New Roman"/>
          <w:szCs w:val="24"/>
        </w:rPr>
        <w:t xml:space="preserve">Давыдов Юрий Анатольевич, глава </w:t>
      </w:r>
      <w:proofErr w:type="spellStart"/>
      <w:r w:rsidR="0026250B">
        <w:rPr>
          <w:rFonts w:ascii="Times New Roman" w:hAnsi="Times New Roman"/>
          <w:szCs w:val="24"/>
        </w:rPr>
        <w:t>Лоухского</w:t>
      </w:r>
      <w:proofErr w:type="spellEnd"/>
      <w:r w:rsidR="0026250B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="0026250B">
        <w:rPr>
          <w:rFonts w:ascii="Times New Roman" w:hAnsi="Times New Roman"/>
          <w:szCs w:val="24"/>
        </w:rPr>
        <w:t>Чупинского</w:t>
      </w:r>
      <w:proofErr w:type="spellEnd"/>
      <w:r w:rsidR="0026250B">
        <w:rPr>
          <w:rFonts w:ascii="Times New Roman" w:hAnsi="Times New Roman"/>
          <w:szCs w:val="24"/>
        </w:rPr>
        <w:t xml:space="preserve"> городского поселения;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26250B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50B">
        <w:rPr>
          <w:rFonts w:ascii="Times New Roman" w:hAnsi="Times New Roman"/>
          <w:sz w:val="24"/>
          <w:szCs w:val="24"/>
        </w:rPr>
        <w:t xml:space="preserve">- </w:t>
      </w:r>
      <w:r w:rsidR="00ED07D0" w:rsidRPr="0026250B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26250B">
        <w:rPr>
          <w:rFonts w:ascii="Times New Roman" w:hAnsi="Times New Roman"/>
          <w:sz w:val="24"/>
          <w:szCs w:val="24"/>
        </w:rPr>
        <w:t xml:space="preserve">вопроса </w:t>
      </w:r>
      <w:r w:rsidR="0026250B" w:rsidRPr="0026250B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пгт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>. Чупа.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26250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26250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6250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26250B" w:rsidRPr="0026250B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пгт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>. Чупа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26250B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250B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26250B" w:rsidRPr="0026250B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пгт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26250B" w:rsidRPr="0026250B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пгт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>. Чупа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Pr="0026250B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50B">
        <w:rPr>
          <w:rFonts w:ascii="Times New Roman" w:hAnsi="Times New Roman"/>
          <w:sz w:val="24"/>
          <w:szCs w:val="24"/>
        </w:rPr>
        <w:t xml:space="preserve">- </w:t>
      </w:r>
      <w:r w:rsidR="0026250B" w:rsidRPr="0026250B">
        <w:rPr>
          <w:rFonts w:ascii="Times New Roman" w:hAnsi="Times New Roman"/>
          <w:sz w:val="24"/>
          <w:szCs w:val="24"/>
        </w:rPr>
        <w:t>со схемой</w:t>
      </w:r>
      <w:r w:rsidR="0026250B">
        <w:rPr>
          <w:rFonts w:ascii="Times New Roman" w:hAnsi="Times New Roman"/>
          <w:sz w:val="24"/>
          <w:szCs w:val="24"/>
        </w:rPr>
        <w:t xml:space="preserve"> </w:t>
      </w:r>
      <w:r w:rsidR="0026250B" w:rsidRPr="0026250B">
        <w:rPr>
          <w:rFonts w:ascii="Times New Roman" w:hAnsi="Times New Roman"/>
          <w:sz w:val="24"/>
          <w:szCs w:val="24"/>
        </w:rPr>
        <w:t xml:space="preserve">земельного участка с кадастровым номером 10:18:0050106:261, расположенного по адресу: Республика Карелия,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6250B" w:rsidRPr="0026250B">
        <w:rPr>
          <w:rFonts w:ascii="Times New Roman" w:hAnsi="Times New Roman"/>
          <w:sz w:val="24"/>
          <w:szCs w:val="24"/>
        </w:rPr>
        <w:t>пгт</w:t>
      </w:r>
      <w:proofErr w:type="spellEnd"/>
      <w:r w:rsidR="0026250B" w:rsidRPr="0026250B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BC6060" w:rsidRPr="00BC6060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BC6060" w:rsidRPr="00BC6060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C6060" w:rsidRPr="00BC606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C6060" w:rsidRPr="00BC6060">
        <w:rPr>
          <w:rFonts w:ascii="Times New Roman" w:hAnsi="Times New Roman"/>
          <w:sz w:val="24"/>
          <w:szCs w:val="24"/>
        </w:rPr>
        <w:t>пгт</w:t>
      </w:r>
      <w:proofErr w:type="spellEnd"/>
      <w:r w:rsidR="00BC6060" w:rsidRPr="00BC6060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BC6060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060">
        <w:rPr>
          <w:rFonts w:ascii="Times New Roman" w:hAnsi="Times New Roman"/>
          <w:sz w:val="24"/>
          <w:szCs w:val="24"/>
        </w:rPr>
        <w:t xml:space="preserve">-  </w:t>
      </w:r>
      <w:r w:rsidR="00BC6060" w:rsidRPr="00BC6060">
        <w:rPr>
          <w:rFonts w:ascii="Times New Roman" w:hAnsi="Times New Roman"/>
          <w:sz w:val="24"/>
          <w:szCs w:val="24"/>
        </w:rPr>
        <w:t xml:space="preserve">выдать разрешение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</w:r>
      <w:proofErr w:type="spellStart"/>
      <w:r w:rsidR="00BC6060" w:rsidRPr="00BC6060">
        <w:rPr>
          <w:rFonts w:ascii="Times New Roman" w:hAnsi="Times New Roman"/>
          <w:sz w:val="24"/>
          <w:szCs w:val="24"/>
        </w:rPr>
        <w:t>Лоухский</w:t>
      </w:r>
      <w:proofErr w:type="spellEnd"/>
      <w:r w:rsidR="00BC6060" w:rsidRPr="00BC606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C6060" w:rsidRPr="00BC6060">
        <w:rPr>
          <w:rFonts w:ascii="Times New Roman" w:hAnsi="Times New Roman"/>
          <w:sz w:val="24"/>
          <w:szCs w:val="24"/>
        </w:rPr>
        <w:t>пгт</w:t>
      </w:r>
      <w:proofErr w:type="spellEnd"/>
      <w:r w:rsidR="00BC6060" w:rsidRPr="00BC6060">
        <w:rPr>
          <w:rFonts w:ascii="Times New Roman" w:hAnsi="Times New Roman"/>
          <w:sz w:val="24"/>
          <w:szCs w:val="24"/>
        </w:rPr>
        <w:t>. Чупа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BC606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Ю.А. Давыдов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250B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15DD6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37B02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05C03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6060"/>
    <w:rsid w:val="00BC720D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86</cp:revision>
  <cp:lastPrinted>2020-10-13T08:44:00Z</cp:lastPrinted>
  <dcterms:created xsi:type="dcterms:W3CDTF">2017-01-13T08:24:00Z</dcterms:created>
  <dcterms:modified xsi:type="dcterms:W3CDTF">2022-10-31T11:20:00Z</dcterms:modified>
</cp:coreProperties>
</file>