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145AEA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О результатах публичных слушаний</w:t>
      </w:r>
      <w:r w:rsidR="00776663" w:rsidRPr="00145AEA">
        <w:rPr>
          <w:rFonts w:ascii="Times New Roman" w:hAnsi="Times New Roman"/>
          <w:szCs w:val="24"/>
        </w:rPr>
        <w:t xml:space="preserve"> </w:t>
      </w:r>
      <w:r w:rsidR="0007455C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</w:rPr>
        <w:t>Лоухского</w:t>
      </w:r>
      <w:proofErr w:type="spellEnd"/>
      <w:r w:rsidR="0007455C" w:rsidRPr="0007455C">
        <w:rPr>
          <w:rFonts w:ascii="Times New Roman" w:hAnsi="Times New Roman"/>
        </w:rPr>
        <w:t xml:space="preserve"> муниципального района Республики Карелия, кадастровый квартал 10:18:0060201</w:t>
      </w:r>
      <w:r w:rsidR="00F53E0A" w:rsidRPr="0007455C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07455C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FD1633">
        <w:rPr>
          <w:rFonts w:ascii="Times New Roman" w:hAnsi="Times New Roman"/>
        </w:rPr>
        <w:t>утверждения</w:t>
      </w:r>
      <w:r w:rsidR="00FD1633" w:rsidRPr="008A5E41">
        <w:rPr>
          <w:rFonts w:ascii="Times New Roman" w:hAnsi="Times New Roman"/>
        </w:rPr>
        <w:t xml:space="preserve"> </w:t>
      </w:r>
      <w:r w:rsidR="0007455C" w:rsidRPr="0007455C">
        <w:rPr>
          <w:rFonts w:ascii="Times New Roman" w:hAnsi="Times New Roman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</w:rPr>
        <w:t>Лоухского</w:t>
      </w:r>
      <w:proofErr w:type="spellEnd"/>
      <w:r w:rsidR="0007455C" w:rsidRPr="0007455C">
        <w:rPr>
          <w:rFonts w:ascii="Times New Roman" w:hAnsi="Times New Roman"/>
        </w:rPr>
        <w:t xml:space="preserve"> муниципального района Республики Карелия, кадастровый квартал 10:18:0060201</w:t>
      </w:r>
      <w:r w:rsidRPr="0007455C">
        <w:rPr>
          <w:rFonts w:ascii="Times New Roman" w:hAnsi="Times New Roman"/>
          <w:szCs w:val="24"/>
        </w:rPr>
        <w:t xml:space="preserve"> </w:t>
      </w:r>
      <w:r w:rsidRPr="007D658D">
        <w:rPr>
          <w:rFonts w:ascii="Times New Roman" w:hAnsi="Times New Roman"/>
          <w:szCs w:val="24"/>
        </w:rPr>
        <w:t>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 xml:space="preserve">ы </w:t>
      </w:r>
      <w:proofErr w:type="spellStart"/>
      <w:r w:rsidR="000B2726">
        <w:rPr>
          <w:rFonts w:ascii="Times New Roman" w:hAnsi="Times New Roman"/>
          <w:szCs w:val="24"/>
        </w:rPr>
        <w:t>Лоухского</w:t>
      </w:r>
      <w:proofErr w:type="spellEnd"/>
      <w:r w:rsidR="000B2726">
        <w:rPr>
          <w:rFonts w:ascii="Times New Roman" w:hAnsi="Times New Roman"/>
          <w:szCs w:val="24"/>
        </w:rPr>
        <w:t xml:space="preserve">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145AEA">
        <w:rPr>
          <w:rFonts w:ascii="Times New Roman" w:hAnsi="Times New Roman"/>
          <w:szCs w:val="24"/>
        </w:rPr>
        <w:t>16.11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07455C">
        <w:rPr>
          <w:rFonts w:ascii="Times New Roman" w:hAnsi="Times New Roman"/>
          <w:szCs w:val="24"/>
        </w:rPr>
        <w:t>32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</w:t>
      </w:r>
      <w:r w:rsidRPr="0007455C">
        <w:rPr>
          <w:rFonts w:ascii="Times New Roman" w:hAnsi="Times New Roman"/>
          <w:szCs w:val="24"/>
        </w:rPr>
        <w:t>«</w:t>
      </w:r>
      <w:r w:rsidR="0007455C" w:rsidRPr="0007455C">
        <w:rPr>
          <w:rFonts w:ascii="Times New Roman" w:hAnsi="Times New Roman"/>
          <w:szCs w:val="24"/>
        </w:rPr>
        <w:t xml:space="preserve">О назначении публичных слушаний </w:t>
      </w:r>
      <w:r w:rsidR="0007455C" w:rsidRPr="0007455C">
        <w:rPr>
          <w:rFonts w:ascii="Times New Roman" w:hAnsi="Times New Roman"/>
        </w:rPr>
        <w:t>по утверждению проекта межевания территории в границах</w:t>
      </w:r>
      <w:proofErr w:type="gramEnd"/>
      <w:r w:rsidR="0007455C" w:rsidRPr="0007455C">
        <w:rPr>
          <w:rFonts w:ascii="Times New Roman" w:hAnsi="Times New Roman"/>
        </w:rPr>
        <w:t xml:space="preserve">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</w:rPr>
        <w:t>Лоухского</w:t>
      </w:r>
      <w:proofErr w:type="spellEnd"/>
      <w:r w:rsidR="0007455C" w:rsidRPr="0007455C">
        <w:rPr>
          <w:rFonts w:ascii="Times New Roman" w:hAnsi="Times New Roman"/>
        </w:rPr>
        <w:t xml:space="preserve"> муниципального района Республики Карелия, кадастровый квартал 10:18:0060201</w:t>
      </w:r>
      <w:r w:rsidR="0007455C" w:rsidRPr="0007455C">
        <w:rPr>
          <w:rFonts w:ascii="Times New Roman" w:hAnsi="Times New Roman"/>
        </w:rPr>
        <w:t>»</w:t>
      </w:r>
      <w:r w:rsidR="00776663" w:rsidRPr="0007455C">
        <w:rPr>
          <w:rFonts w:ascii="Times New Roman" w:hAnsi="Times New Roman"/>
          <w:szCs w:val="24"/>
        </w:rPr>
        <w:t>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145AEA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декабря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07455C">
              <w:rPr>
                <w:rFonts w:ascii="Times New Roman" w:hAnsi="Times New Roman"/>
                <w:szCs w:val="24"/>
              </w:rPr>
              <w:t>2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07455C" w:rsidRPr="007D658D">
        <w:rPr>
          <w:rFonts w:ascii="Times New Roman" w:hAnsi="Times New Roman"/>
          <w:szCs w:val="24"/>
        </w:rPr>
        <w:t>Распоряжением</w:t>
      </w:r>
      <w:r w:rsidR="0007455C">
        <w:rPr>
          <w:rFonts w:ascii="Times New Roman" w:hAnsi="Times New Roman"/>
          <w:szCs w:val="24"/>
        </w:rPr>
        <w:t xml:space="preserve"> Главы </w:t>
      </w:r>
      <w:proofErr w:type="spellStart"/>
      <w:r w:rsidR="0007455C">
        <w:rPr>
          <w:rFonts w:ascii="Times New Roman" w:hAnsi="Times New Roman"/>
          <w:szCs w:val="24"/>
        </w:rPr>
        <w:t>Лоухского</w:t>
      </w:r>
      <w:proofErr w:type="spellEnd"/>
      <w:r w:rsidR="0007455C">
        <w:rPr>
          <w:rFonts w:ascii="Times New Roman" w:hAnsi="Times New Roman"/>
          <w:szCs w:val="24"/>
        </w:rPr>
        <w:t xml:space="preserve"> муниципального района</w:t>
      </w:r>
      <w:r w:rsidR="0007455C" w:rsidRPr="007D658D">
        <w:rPr>
          <w:rFonts w:ascii="Times New Roman" w:hAnsi="Times New Roman"/>
          <w:szCs w:val="24"/>
        </w:rPr>
        <w:t xml:space="preserve"> от </w:t>
      </w:r>
      <w:r w:rsidR="0007455C">
        <w:rPr>
          <w:rFonts w:ascii="Times New Roman" w:hAnsi="Times New Roman"/>
          <w:szCs w:val="24"/>
        </w:rPr>
        <w:t>16.11</w:t>
      </w:r>
      <w:r w:rsidR="0007455C" w:rsidRPr="007D658D">
        <w:rPr>
          <w:rFonts w:ascii="Times New Roman" w:hAnsi="Times New Roman"/>
          <w:szCs w:val="24"/>
        </w:rPr>
        <w:t xml:space="preserve">.2022 г. № </w:t>
      </w:r>
      <w:r w:rsidR="0007455C">
        <w:rPr>
          <w:rFonts w:ascii="Times New Roman" w:hAnsi="Times New Roman"/>
          <w:szCs w:val="24"/>
        </w:rPr>
        <w:t>32-р</w:t>
      </w:r>
      <w:r w:rsidR="0007455C" w:rsidRPr="007D658D">
        <w:rPr>
          <w:rFonts w:ascii="Times New Roman" w:hAnsi="Times New Roman"/>
          <w:szCs w:val="24"/>
        </w:rPr>
        <w:t xml:space="preserve"> </w:t>
      </w:r>
      <w:r w:rsidR="0007455C" w:rsidRPr="0007455C">
        <w:rPr>
          <w:rFonts w:ascii="Times New Roman" w:hAnsi="Times New Roman"/>
          <w:szCs w:val="24"/>
        </w:rPr>
        <w:t xml:space="preserve">«О назначении публичных слушаний </w:t>
      </w:r>
      <w:r w:rsidR="0007455C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</w:rPr>
        <w:t>Лоухского</w:t>
      </w:r>
      <w:proofErr w:type="spellEnd"/>
      <w:r w:rsidR="0007455C" w:rsidRPr="0007455C">
        <w:rPr>
          <w:rFonts w:ascii="Times New Roman" w:hAnsi="Times New Roman"/>
        </w:rPr>
        <w:t xml:space="preserve"> муниципального района Республики Карелия, кадастровый квартал 10:18:0060201»</w:t>
      </w:r>
      <w:r w:rsidR="0007455C" w:rsidRPr="0007455C">
        <w:rPr>
          <w:rFonts w:ascii="Times New Roman" w:hAnsi="Times New Roman"/>
          <w:szCs w:val="24"/>
        </w:rPr>
        <w:t>: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145AEA">
        <w:rPr>
          <w:rFonts w:ascii="Times New Roman" w:hAnsi="Times New Roman"/>
          <w:szCs w:val="24"/>
        </w:rPr>
        <w:t>Чупинского</w:t>
      </w:r>
      <w:proofErr w:type="spellEnd"/>
      <w:r w:rsidRPr="00145AEA">
        <w:rPr>
          <w:rFonts w:ascii="Times New Roman" w:hAnsi="Times New Roman"/>
          <w:szCs w:val="24"/>
        </w:rPr>
        <w:t xml:space="preserve"> городского поселения;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</w:t>
      </w:r>
      <w:proofErr w:type="spellStart"/>
      <w:r w:rsidRPr="00145AEA">
        <w:rPr>
          <w:rFonts w:ascii="Times New Roman" w:hAnsi="Times New Roman"/>
          <w:szCs w:val="24"/>
        </w:rPr>
        <w:t>Квяткевич</w:t>
      </w:r>
      <w:proofErr w:type="spellEnd"/>
      <w:r w:rsidRPr="00145AEA">
        <w:rPr>
          <w:rFonts w:ascii="Times New Roman" w:hAnsi="Times New Roman"/>
          <w:szCs w:val="24"/>
        </w:rPr>
        <w:t xml:space="preserve"> Ольга Николаевна, депутат Совета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145AEA">
        <w:rPr>
          <w:rFonts w:ascii="Times New Roman" w:hAnsi="Times New Roman"/>
          <w:szCs w:val="24"/>
        </w:rPr>
        <w:t>Плотинского</w:t>
      </w:r>
      <w:proofErr w:type="spellEnd"/>
      <w:r w:rsidRPr="00145AEA">
        <w:rPr>
          <w:rFonts w:ascii="Times New Roman" w:hAnsi="Times New Roman"/>
          <w:szCs w:val="24"/>
        </w:rPr>
        <w:t xml:space="preserve"> сельского поселения;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 </w:t>
      </w:r>
    </w:p>
    <w:p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</w:t>
      </w:r>
      <w:proofErr w:type="spellStart"/>
      <w:r w:rsidRPr="00145AEA">
        <w:rPr>
          <w:rFonts w:ascii="Times New Roman" w:hAnsi="Times New Roman"/>
          <w:szCs w:val="24"/>
        </w:rPr>
        <w:t>Кубарич</w:t>
      </w:r>
      <w:proofErr w:type="spellEnd"/>
      <w:r w:rsidRPr="00145AEA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:rsidR="00AF0305" w:rsidRPr="006F05D5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07455C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55C">
        <w:rPr>
          <w:rFonts w:ascii="Times New Roman" w:hAnsi="Times New Roman"/>
          <w:sz w:val="24"/>
          <w:szCs w:val="24"/>
        </w:rPr>
        <w:t xml:space="preserve">- </w:t>
      </w:r>
      <w:r w:rsidR="005C0859" w:rsidRPr="0007455C">
        <w:rPr>
          <w:rFonts w:ascii="Times New Roman" w:hAnsi="Times New Roman"/>
          <w:sz w:val="24"/>
          <w:szCs w:val="24"/>
        </w:rPr>
        <w:t>проект</w:t>
      </w:r>
      <w:r w:rsidR="00776663" w:rsidRPr="0007455C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07455C">
        <w:rPr>
          <w:rFonts w:ascii="Times New Roman" w:hAnsi="Times New Roman"/>
          <w:sz w:val="24"/>
          <w:szCs w:val="24"/>
        </w:rPr>
        <w:t xml:space="preserve"> об</w:t>
      </w:r>
      <w:r w:rsidR="005C0859" w:rsidRPr="0007455C">
        <w:rPr>
          <w:rFonts w:ascii="Times New Roman" w:hAnsi="Times New Roman"/>
          <w:sz w:val="24"/>
          <w:szCs w:val="24"/>
        </w:rPr>
        <w:t xml:space="preserve"> </w:t>
      </w:r>
      <w:r w:rsidR="00DC3069" w:rsidRPr="0007455C">
        <w:rPr>
          <w:rFonts w:ascii="Times New Roman" w:hAnsi="Times New Roman"/>
          <w:sz w:val="24"/>
          <w:szCs w:val="24"/>
        </w:rPr>
        <w:t xml:space="preserve">утверждении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07455C" w:rsidRPr="0007455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  <w:r w:rsidR="007825D1" w:rsidRPr="0007455C">
        <w:rPr>
          <w:rFonts w:ascii="Times New Roman" w:hAnsi="Times New Roman"/>
          <w:sz w:val="24"/>
          <w:szCs w:val="24"/>
        </w:rPr>
        <w:t>;</w:t>
      </w:r>
    </w:p>
    <w:p w:rsidR="00776663" w:rsidRPr="006F05D5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07455C">
        <w:rPr>
          <w:rFonts w:ascii="Times New Roman" w:hAnsi="Times New Roman"/>
          <w:sz w:val="24"/>
          <w:szCs w:val="24"/>
        </w:rPr>
        <w:t>проекту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  <w:sz w:val="24"/>
          <w:szCs w:val="24"/>
        </w:rPr>
        <w:lastRenderedPageBreak/>
        <w:t>Лоухского</w:t>
      </w:r>
      <w:proofErr w:type="spellEnd"/>
      <w:r w:rsidR="0007455C" w:rsidRPr="0007455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</w:p>
    <w:p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07455C" w:rsidRPr="0007455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07455C" w:rsidRPr="0007455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07455C">
        <w:rPr>
          <w:rFonts w:ascii="Times New Roman" w:hAnsi="Times New Roman"/>
          <w:sz w:val="24"/>
          <w:szCs w:val="24"/>
        </w:rPr>
        <w:t>проектом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07455C" w:rsidRPr="0007455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F53E0A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07455C"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в районе ул. Шахтерская в пос. Плотина </w:t>
      </w:r>
      <w:proofErr w:type="spellStart"/>
      <w:r w:rsidR="0007455C" w:rsidRPr="0007455C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07455C" w:rsidRPr="0007455C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13F"/>
    <w:rsid w:val="0007455C"/>
    <w:rsid w:val="00082568"/>
    <w:rsid w:val="00091092"/>
    <w:rsid w:val="00091FDE"/>
    <w:rsid w:val="0009336B"/>
    <w:rsid w:val="000B2726"/>
    <w:rsid w:val="000E1696"/>
    <w:rsid w:val="00145AEA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25E2C"/>
    <w:rsid w:val="005A4EF8"/>
    <w:rsid w:val="005B320C"/>
    <w:rsid w:val="005C0859"/>
    <w:rsid w:val="005E2936"/>
    <w:rsid w:val="00617186"/>
    <w:rsid w:val="006B70B2"/>
    <w:rsid w:val="006F05D5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7439E"/>
    <w:rsid w:val="00E84FD4"/>
    <w:rsid w:val="00E850DB"/>
    <w:rsid w:val="00E9300D"/>
    <w:rsid w:val="00E93F82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37</cp:revision>
  <cp:lastPrinted>2020-10-13T08:59:00Z</cp:lastPrinted>
  <dcterms:created xsi:type="dcterms:W3CDTF">2019-12-16T06:40:00Z</dcterms:created>
  <dcterms:modified xsi:type="dcterms:W3CDTF">2022-12-26T08:54:00Z</dcterms:modified>
</cp:coreProperties>
</file>