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97C7" w14:textId="6CEFCA9A" w:rsidR="00402C7B" w:rsidRPr="006D051B" w:rsidRDefault="00ED07D0" w:rsidP="008A5E41">
      <w:pPr>
        <w:pStyle w:val="a4"/>
        <w:jc w:val="center"/>
        <w:rPr>
          <w:rFonts w:ascii="Times New Roman" w:hAnsi="Times New Roman"/>
        </w:rPr>
      </w:pPr>
      <w:r w:rsidRPr="006D051B">
        <w:rPr>
          <w:rFonts w:ascii="Times New Roman" w:hAnsi="Times New Roman"/>
          <w:szCs w:val="24"/>
        </w:rPr>
        <w:t xml:space="preserve">Протокол публичных слушаний </w:t>
      </w:r>
      <w:r w:rsidR="00A10F18">
        <w:rPr>
          <w:rFonts w:ascii="Times New Roman" w:hAnsi="Times New Roman"/>
        </w:rPr>
        <w:t xml:space="preserve">о выдаче разрешения </w:t>
      </w:r>
      <w:r w:rsidR="00B55535" w:rsidRPr="00B55535">
        <w:rPr>
          <w:rFonts w:ascii="Times New Roman" w:hAnsi="Times New Roman"/>
        </w:rPr>
        <w:t xml:space="preserve">на условно разрешенный вид использования 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B55535" w:rsidRPr="00B55535">
        <w:rPr>
          <w:rFonts w:ascii="Times New Roman" w:hAnsi="Times New Roman"/>
        </w:rPr>
        <w:t>Кестеньга</w:t>
      </w:r>
      <w:proofErr w:type="spellEnd"/>
      <w:r w:rsidR="00B55535" w:rsidRPr="00B55535">
        <w:rPr>
          <w:rFonts w:ascii="Times New Roman" w:hAnsi="Times New Roman"/>
        </w:rPr>
        <w:t>, ул. Г.Н. Сухорукова, д. 15а</w:t>
      </w:r>
    </w:p>
    <w:p w14:paraId="73105766" w14:textId="77777777"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14:paraId="54F5E767" w14:textId="77777777"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B444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14:paraId="4337BDF9" w14:textId="1C083378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>п. Лоухи, ул. Первомайская,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B55535">
        <w:rPr>
          <w:rFonts w:ascii="Times New Roman" w:hAnsi="Times New Roman"/>
          <w:sz w:val="24"/>
          <w:szCs w:val="24"/>
        </w:rPr>
        <w:t>18</w:t>
      </w:r>
      <w:r w:rsidR="005A74B7">
        <w:rPr>
          <w:rFonts w:ascii="Times New Roman" w:hAnsi="Times New Roman"/>
          <w:sz w:val="24"/>
          <w:szCs w:val="24"/>
        </w:rPr>
        <w:t>.0</w:t>
      </w:r>
      <w:r w:rsidR="00B55535">
        <w:rPr>
          <w:rFonts w:ascii="Times New Roman" w:hAnsi="Times New Roman"/>
          <w:sz w:val="24"/>
          <w:szCs w:val="24"/>
        </w:rPr>
        <w:t>7</w:t>
      </w:r>
      <w:r w:rsidR="006D051B">
        <w:rPr>
          <w:rFonts w:ascii="Times New Roman" w:hAnsi="Times New Roman"/>
          <w:sz w:val="24"/>
          <w:szCs w:val="24"/>
        </w:rPr>
        <w:t>.2023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420D5B">
        <w:rPr>
          <w:rFonts w:ascii="Times New Roman" w:hAnsi="Times New Roman"/>
          <w:sz w:val="24"/>
          <w:szCs w:val="24"/>
        </w:rPr>
        <w:t>:</w:t>
      </w:r>
      <w:r w:rsidR="00B55535">
        <w:rPr>
          <w:rFonts w:ascii="Times New Roman" w:hAnsi="Times New Roman"/>
          <w:sz w:val="24"/>
          <w:szCs w:val="24"/>
        </w:rPr>
        <w:t>1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14:paraId="4C7FD34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9DC4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14:paraId="66E48F8B" w14:textId="013BE69C" w:rsidR="00355627" w:rsidRPr="008A5E41" w:rsidRDefault="00B865C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пос. </w:t>
      </w:r>
      <w:proofErr w:type="spellStart"/>
      <w:r w:rsid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14:paraId="6963BC15" w14:textId="77777777"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Лоухского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14:paraId="323363BF" w14:textId="77777777" w:rsidR="009F5F9B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района, член комиссии по проведению публичных слушаний;</w:t>
      </w:r>
    </w:p>
    <w:p w14:paraId="7886625C" w14:textId="77777777" w:rsidR="00B865C4" w:rsidRPr="008A5E41" w:rsidRDefault="00B865C4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Задворьева</w:t>
      </w:r>
      <w:proofErr w:type="spellEnd"/>
      <w:r>
        <w:rPr>
          <w:rFonts w:ascii="Times New Roman" w:hAnsi="Times New Roman"/>
          <w:szCs w:val="24"/>
        </w:rPr>
        <w:t xml:space="preserve"> Юлия Александровна, депутат Совета Лоухского муниципального района, глава </w:t>
      </w:r>
      <w:proofErr w:type="spellStart"/>
      <w:r>
        <w:rPr>
          <w:rFonts w:ascii="Times New Roman" w:hAnsi="Times New Roman"/>
          <w:szCs w:val="24"/>
        </w:rPr>
        <w:t>Кестеньгского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поселения;</w:t>
      </w:r>
    </w:p>
    <w:p w14:paraId="56786AAB" w14:textId="77777777" w:rsidR="009F5F9B" w:rsidRPr="008A5E41" w:rsidRDefault="00B865C4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Екатерина Владимировна</w:t>
      </w:r>
      <w:r w:rsidR="009F5F9B" w:rsidRPr="008A5E4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начальник отдела имущественных и земельных отношений администрации Лоухского муниципального района</w:t>
      </w:r>
      <w:r w:rsidR="009F5F9B" w:rsidRPr="008A5E41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14:paraId="64A0F6B7" w14:textId="77777777"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района, член комиссии по проведению публичных слушаний;</w:t>
      </w:r>
    </w:p>
    <w:p w14:paraId="0E25A718" w14:textId="309C771B" w:rsidR="009F5F9B" w:rsidRPr="008A5E41" w:rsidRDefault="006D051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55535">
        <w:rPr>
          <w:rFonts w:ascii="Times New Roman" w:hAnsi="Times New Roman"/>
          <w:szCs w:val="24"/>
        </w:rPr>
        <w:t>Васильева Лариса Юрьевна</w:t>
      </w:r>
      <w:r w:rsidR="000C7AD6">
        <w:rPr>
          <w:rFonts w:ascii="Times New Roman" w:hAnsi="Times New Roman"/>
          <w:szCs w:val="24"/>
        </w:rPr>
        <w:t>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Лоухского муниципального района, член комиссии по проведению публичных слушаний; </w:t>
      </w:r>
    </w:p>
    <w:p w14:paraId="55880AAD" w14:textId="77777777"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района, секретарь комиссии п</w:t>
      </w:r>
      <w:r w:rsidR="00B865C4">
        <w:rPr>
          <w:rFonts w:ascii="Times New Roman" w:hAnsi="Times New Roman"/>
          <w:szCs w:val="24"/>
        </w:rPr>
        <w:t>о проведению публичных слушаний.</w:t>
      </w:r>
    </w:p>
    <w:p w14:paraId="5F0E693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718B4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14:paraId="2AAB944C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4F876" w14:textId="3FB79992" w:rsidR="000C7AD6" w:rsidRPr="006D051B" w:rsidRDefault="000C7AD6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вопроса о выдаче разрешения на условно разре</w:t>
      </w:r>
      <w:r w:rsidR="00B865C4">
        <w:rPr>
          <w:rFonts w:ascii="Times New Roman" w:hAnsi="Times New Roman"/>
          <w:sz w:val="24"/>
          <w:szCs w:val="24"/>
        </w:rPr>
        <w:t xml:space="preserve">шенный вид использования </w:t>
      </w:r>
      <w:r w:rsidR="00B55535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B55535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55535" w:rsidRPr="00B55535">
        <w:rPr>
          <w:rFonts w:ascii="Times New Roman" w:hAnsi="Times New Roman"/>
          <w:sz w:val="24"/>
          <w:szCs w:val="24"/>
        </w:rPr>
        <w:t>, ул. Г.Н. Сухорукова, д. 15а</w:t>
      </w:r>
    </w:p>
    <w:p w14:paraId="239C79F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FF44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14:paraId="2A4B8284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ACE4E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14:paraId="3E2963B2" w14:textId="77777777"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54E289F1" w14:textId="77777777"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D2BA12" w14:textId="77777777" w:rsidR="0005308C" w:rsidRDefault="00355627" w:rsidP="00B86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14:paraId="5C38FE02" w14:textId="406F5FE7" w:rsidR="002C5594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051B">
        <w:rPr>
          <w:rFonts w:ascii="Times New Roman" w:hAnsi="Times New Roman"/>
          <w:sz w:val="24"/>
          <w:szCs w:val="24"/>
        </w:rPr>
        <w:t>выступление главы Лоухского муниципального района Давыдова Ю.А. по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выдаче </w:t>
      </w:r>
      <w:r w:rsidRPr="006D0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условно разрешенный вид использования </w:t>
      </w:r>
      <w:r w:rsidR="00B55535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B55535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55535" w:rsidRPr="00B55535">
        <w:rPr>
          <w:rFonts w:ascii="Times New Roman" w:hAnsi="Times New Roman"/>
          <w:sz w:val="24"/>
          <w:szCs w:val="24"/>
        </w:rPr>
        <w:t>, ул. Г.Н. Сухорукова, д. 15а</w:t>
      </w:r>
      <w:r>
        <w:rPr>
          <w:rFonts w:ascii="Times New Roman" w:hAnsi="Times New Roman"/>
          <w:sz w:val="24"/>
          <w:szCs w:val="24"/>
        </w:rPr>
        <w:t>;</w:t>
      </w:r>
    </w:p>
    <w:p w14:paraId="117578C8" w14:textId="374805ED" w:rsidR="002C5594" w:rsidRPr="006D051B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предложений, замечаний по </w:t>
      </w:r>
      <w:proofErr w:type="gramStart"/>
      <w:r>
        <w:rPr>
          <w:rFonts w:ascii="Times New Roman" w:hAnsi="Times New Roman"/>
          <w:sz w:val="24"/>
          <w:szCs w:val="24"/>
        </w:rPr>
        <w:t xml:space="preserve">выдаче </w:t>
      </w:r>
      <w:r w:rsidRPr="006D0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условно разрешенный вид использования </w:t>
      </w:r>
      <w:r w:rsidR="00B55535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B55535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55535" w:rsidRPr="00B55535">
        <w:rPr>
          <w:rFonts w:ascii="Times New Roman" w:hAnsi="Times New Roman"/>
          <w:sz w:val="24"/>
          <w:szCs w:val="24"/>
        </w:rPr>
        <w:t>, ул. Г.Н. Сухорукова, д. 15а</w:t>
      </w:r>
      <w:r w:rsidR="000D393F">
        <w:rPr>
          <w:rFonts w:ascii="Times New Roman" w:hAnsi="Times New Roman"/>
          <w:sz w:val="24"/>
          <w:szCs w:val="24"/>
        </w:rPr>
        <w:t>.</w:t>
      </w:r>
    </w:p>
    <w:p w14:paraId="62A75344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243E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14:paraId="4B63B37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lastRenderedPageBreak/>
        <w:tab/>
      </w:r>
    </w:p>
    <w:p w14:paraId="4AE96939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14:paraId="77768CFD" w14:textId="785778A6"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проектом распоряжения по выдаче разрешения на условно разрешенный вид использования </w:t>
      </w:r>
      <w:r w:rsidR="00B55535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B55535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55535" w:rsidRPr="00B55535">
        <w:rPr>
          <w:rFonts w:ascii="Times New Roman" w:hAnsi="Times New Roman"/>
          <w:sz w:val="24"/>
          <w:szCs w:val="24"/>
        </w:rPr>
        <w:t>, ул. Г.Н. Сухорукова, д. 15а</w:t>
      </w:r>
      <w:r>
        <w:rPr>
          <w:rFonts w:ascii="Times New Roman" w:hAnsi="Times New Roman"/>
          <w:sz w:val="24"/>
          <w:szCs w:val="24"/>
        </w:rPr>
        <w:t>.</w:t>
      </w:r>
    </w:p>
    <w:p w14:paraId="1A0BCB9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14:paraId="518DEEC4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14:paraId="4D0DB4A9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8A0F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14:paraId="0EA42150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14:paraId="499EBE06" w14:textId="77777777" w:rsidR="002C5594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CBC5A" w14:textId="2E70B019" w:rsidR="002C5594" w:rsidRPr="006D051B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>
        <w:rPr>
          <w:rFonts w:ascii="Times New Roman" w:hAnsi="Times New Roman"/>
          <w:sz w:val="24"/>
          <w:szCs w:val="24"/>
        </w:rPr>
        <w:t xml:space="preserve">выдаче разрешения на условно разрешенный вид использования </w:t>
      </w:r>
      <w:r w:rsidR="00B55535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B55535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55535" w:rsidRPr="00B55535">
        <w:rPr>
          <w:rFonts w:ascii="Times New Roman" w:hAnsi="Times New Roman"/>
          <w:sz w:val="24"/>
          <w:szCs w:val="24"/>
        </w:rPr>
        <w:t>, ул. Г.Н. Сухорукова, д. 15а</w:t>
      </w:r>
    </w:p>
    <w:p w14:paraId="3A02B02C" w14:textId="77777777" w:rsidR="002C5594" w:rsidRPr="008A5E41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142D5BE8" w14:textId="77777777" w:rsidR="002C5594" w:rsidRPr="008A5E41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B978B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14:paraId="4261752E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</w:t>
      </w:r>
      <w:r w:rsidR="008D35BB">
        <w:rPr>
          <w:rFonts w:ascii="Times New Roman" w:hAnsi="Times New Roman"/>
          <w:sz w:val="24"/>
          <w:szCs w:val="24"/>
        </w:rPr>
        <w:t>ьтатам публичных слушаний приняты следующие рекомендации</w:t>
      </w:r>
      <w:r w:rsidRPr="008A5E41">
        <w:rPr>
          <w:rFonts w:ascii="Times New Roman" w:hAnsi="Times New Roman"/>
          <w:sz w:val="24"/>
          <w:szCs w:val="24"/>
        </w:rPr>
        <w:t>:</w:t>
      </w:r>
    </w:p>
    <w:p w14:paraId="2FD93CB4" w14:textId="5BCA9E97"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разрешение на условно разрешенный вид использования </w:t>
      </w:r>
      <w:r w:rsidR="00B55535" w:rsidRPr="00B55535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B55535" w:rsidRPr="00B55535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55535" w:rsidRPr="00B55535">
        <w:rPr>
          <w:rFonts w:ascii="Times New Roman" w:hAnsi="Times New Roman"/>
          <w:sz w:val="24"/>
          <w:szCs w:val="24"/>
        </w:rPr>
        <w:t>, ул. Г.Н. Сухорукова, д. 15а</w:t>
      </w:r>
    </w:p>
    <w:p w14:paraId="3BFA9ACF" w14:textId="77777777"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1D3BD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14:paraId="7EF4B9A5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2F3CB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F682B" w14:textId="77777777"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14:paraId="76DC2703" w14:textId="77777777"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53130207">
    <w:abstractNumId w:val="3"/>
  </w:num>
  <w:num w:numId="2" w16cid:durableId="129594879">
    <w:abstractNumId w:val="4"/>
  </w:num>
  <w:num w:numId="3" w16cid:durableId="482086895">
    <w:abstractNumId w:val="5"/>
  </w:num>
  <w:num w:numId="4" w16cid:durableId="2019231436">
    <w:abstractNumId w:val="1"/>
  </w:num>
  <w:num w:numId="5" w16cid:durableId="51658661">
    <w:abstractNumId w:val="2"/>
  </w:num>
  <w:num w:numId="6" w16cid:durableId="135380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C7AD6"/>
    <w:rsid w:val="000D393F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C5594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86D31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0D5B"/>
    <w:rsid w:val="00423716"/>
    <w:rsid w:val="004707A7"/>
    <w:rsid w:val="0048141C"/>
    <w:rsid w:val="004B3563"/>
    <w:rsid w:val="004B4DDF"/>
    <w:rsid w:val="004C1201"/>
    <w:rsid w:val="004C5043"/>
    <w:rsid w:val="004E452B"/>
    <w:rsid w:val="004E4FFF"/>
    <w:rsid w:val="004E74CF"/>
    <w:rsid w:val="004F74D8"/>
    <w:rsid w:val="00520F07"/>
    <w:rsid w:val="00521563"/>
    <w:rsid w:val="00525A73"/>
    <w:rsid w:val="00533C3B"/>
    <w:rsid w:val="00570F2A"/>
    <w:rsid w:val="005A74B7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D051B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D35BB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66644"/>
    <w:rsid w:val="0097158B"/>
    <w:rsid w:val="009759E5"/>
    <w:rsid w:val="009A5738"/>
    <w:rsid w:val="009B36BC"/>
    <w:rsid w:val="009C15D4"/>
    <w:rsid w:val="009C6732"/>
    <w:rsid w:val="009F5F9B"/>
    <w:rsid w:val="00A07193"/>
    <w:rsid w:val="00A10F18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503CE"/>
    <w:rsid w:val="00B55535"/>
    <w:rsid w:val="00B64BA0"/>
    <w:rsid w:val="00B865C4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97A6D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94C16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1E80F"/>
  <w15:docId w15:val="{368C1B0B-42B6-439F-9411-674C78E1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Михаил Гагарин</cp:lastModifiedBy>
  <cp:revision>100</cp:revision>
  <cp:lastPrinted>2020-10-13T08:44:00Z</cp:lastPrinted>
  <dcterms:created xsi:type="dcterms:W3CDTF">2017-01-13T08:24:00Z</dcterms:created>
  <dcterms:modified xsi:type="dcterms:W3CDTF">2023-07-18T06:47:00Z</dcterms:modified>
</cp:coreProperties>
</file>