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BB96F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4E55A0AE" w14:textId="7579B2F4"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E565F7">
        <w:rPr>
          <w:rFonts w:ascii="Times New Roman" w:hAnsi="Times New Roman"/>
          <w:szCs w:val="24"/>
        </w:rPr>
        <w:t>п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565F7">
        <w:rPr>
          <w:rFonts w:ascii="Times New Roman" w:hAnsi="Times New Roman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Cs w:val="24"/>
        </w:rPr>
        <w:t>Лоухский</w:t>
      </w:r>
      <w:proofErr w:type="spellEnd"/>
      <w:r w:rsidR="00E565F7">
        <w:rPr>
          <w:rFonts w:ascii="Times New Roman" w:hAnsi="Times New Roman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Cs w:val="24"/>
        </w:rPr>
        <w:t>Пулонга</w:t>
      </w:r>
      <w:proofErr w:type="spellEnd"/>
      <w:r w:rsidR="00F53E0A" w:rsidRPr="0007455C">
        <w:rPr>
          <w:rFonts w:ascii="Times New Roman" w:hAnsi="Times New Roman"/>
          <w:szCs w:val="24"/>
        </w:rPr>
        <w:tab/>
      </w:r>
    </w:p>
    <w:p w14:paraId="46020662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56BBA8E7" w14:textId="4F828C72"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EA04CD">
        <w:rPr>
          <w:rFonts w:ascii="Times New Roman" w:hAnsi="Times New Roman"/>
          <w:szCs w:val="24"/>
        </w:rPr>
        <w:t xml:space="preserve">вопросу </w:t>
      </w:r>
      <w:r w:rsidR="00E565F7">
        <w:rPr>
          <w:rFonts w:ascii="Times New Roman" w:hAnsi="Times New Roman"/>
        </w:rPr>
        <w:t>выдачи</w:t>
      </w:r>
      <w:r w:rsidR="00E565F7">
        <w:rPr>
          <w:rFonts w:ascii="Times New Roman" w:hAnsi="Times New Roman"/>
        </w:rPr>
        <w:t xml:space="preserve"> разрешения на условно разрешенный вид использования </w:t>
      </w:r>
      <w:r w:rsidR="00E565F7">
        <w:rPr>
          <w:rFonts w:ascii="Times New Roman" w:hAnsi="Times New Roman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</w:t>
      </w:r>
      <w:proofErr w:type="gramStart"/>
      <w:r w:rsidR="00E565F7">
        <w:rPr>
          <w:rFonts w:ascii="Times New Roman" w:hAnsi="Times New Roman"/>
          <w:szCs w:val="24"/>
        </w:rPr>
        <w:t xml:space="preserve">Республика Карелия, </w:t>
      </w:r>
      <w:proofErr w:type="spellStart"/>
      <w:r w:rsidR="00E565F7">
        <w:rPr>
          <w:rFonts w:ascii="Times New Roman" w:hAnsi="Times New Roman"/>
          <w:szCs w:val="24"/>
        </w:rPr>
        <w:t>Лоухский</w:t>
      </w:r>
      <w:proofErr w:type="spellEnd"/>
      <w:r w:rsidR="00E565F7">
        <w:rPr>
          <w:rFonts w:ascii="Times New Roman" w:hAnsi="Times New Roman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Cs w:val="24"/>
        </w:rPr>
        <w:t>Пулонга</w:t>
      </w:r>
      <w:proofErr w:type="spellEnd"/>
      <w:r w:rsidR="002F72B1">
        <w:rPr>
          <w:rFonts w:ascii="Times New Roman" w:hAnsi="Times New Roman"/>
        </w:rPr>
        <w:t>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>ы Лоухского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E565F7">
        <w:rPr>
          <w:rFonts w:ascii="Times New Roman" w:hAnsi="Times New Roman"/>
          <w:szCs w:val="24"/>
        </w:rPr>
        <w:t>18</w:t>
      </w:r>
      <w:r w:rsidR="00206EF3">
        <w:rPr>
          <w:rFonts w:ascii="Times New Roman" w:hAnsi="Times New Roman"/>
          <w:szCs w:val="24"/>
        </w:rPr>
        <w:t>.0</w:t>
      </w:r>
      <w:r w:rsidR="00E565F7">
        <w:rPr>
          <w:rFonts w:ascii="Times New Roman" w:hAnsi="Times New Roman"/>
          <w:szCs w:val="24"/>
        </w:rPr>
        <w:t>7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</w:t>
      </w:r>
      <w:r w:rsidR="00E565F7">
        <w:rPr>
          <w:rFonts w:ascii="Times New Roman" w:hAnsi="Times New Roman"/>
          <w:szCs w:val="24"/>
        </w:rPr>
        <w:t>4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E565F7">
        <w:rPr>
          <w:rFonts w:ascii="Times New Roman" w:hAnsi="Times New Roman"/>
          <w:szCs w:val="24"/>
        </w:rPr>
        <w:t>п</w:t>
      </w:r>
      <w:r w:rsidR="00E565F7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565F7">
        <w:rPr>
          <w:rFonts w:ascii="Times New Roman" w:hAnsi="Times New Roman"/>
          <w:szCs w:val="24"/>
        </w:rPr>
        <w:t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</w:t>
      </w:r>
      <w:proofErr w:type="gramEnd"/>
      <w:r w:rsidR="00E565F7">
        <w:rPr>
          <w:rFonts w:ascii="Times New Roman" w:hAnsi="Times New Roman"/>
          <w:szCs w:val="24"/>
        </w:rPr>
        <w:t xml:space="preserve"> Республика Карелия, </w:t>
      </w:r>
      <w:proofErr w:type="spellStart"/>
      <w:r w:rsidR="00E565F7">
        <w:rPr>
          <w:rFonts w:ascii="Times New Roman" w:hAnsi="Times New Roman"/>
          <w:szCs w:val="24"/>
        </w:rPr>
        <w:t>Лоухский</w:t>
      </w:r>
      <w:proofErr w:type="spellEnd"/>
      <w:r w:rsidR="00E565F7">
        <w:rPr>
          <w:rFonts w:ascii="Times New Roman" w:hAnsi="Times New Roman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Cs w:val="24"/>
        </w:rPr>
        <w:t>Пулонга</w:t>
      </w:r>
      <w:proofErr w:type="spellEnd"/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14:paraId="784B94CF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74717AA8" w14:textId="77777777" w:rsidTr="009A3698">
        <w:tc>
          <w:tcPr>
            <w:tcW w:w="3190" w:type="dxa"/>
          </w:tcPr>
          <w:p w14:paraId="0698C2D0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2D76518C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2F23333D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6AD0CAC6" w14:textId="77777777" w:rsidTr="009A3698">
        <w:tc>
          <w:tcPr>
            <w:tcW w:w="3190" w:type="dxa"/>
          </w:tcPr>
          <w:p w14:paraId="407B7485" w14:textId="2C746C7C" w:rsidR="007825D1" w:rsidRPr="007D658D" w:rsidRDefault="00E565F7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E661D9">
              <w:rPr>
                <w:rFonts w:ascii="Times New Roman" w:hAnsi="Times New Roman"/>
                <w:szCs w:val="24"/>
              </w:rPr>
              <w:t>8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августа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5B31E4F6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2429989F" w14:textId="0CFEE712"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E565F7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670004EA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C96FEF" w14:textId="5A718860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Лоухского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E565F7">
        <w:rPr>
          <w:rFonts w:ascii="Times New Roman" w:hAnsi="Times New Roman"/>
          <w:szCs w:val="24"/>
        </w:rPr>
        <w:t>18</w:t>
      </w:r>
      <w:r w:rsidR="00206EF3">
        <w:rPr>
          <w:rFonts w:ascii="Times New Roman" w:hAnsi="Times New Roman"/>
          <w:szCs w:val="24"/>
        </w:rPr>
        <w:t>.0</w:t>
      </w:r>
      <w:r w:rsidR="00E565F7">
        <w:rPr>
          <w:rFonts w:ascii="Times New Roman" w:hAnsi="Times New Roman"/>
          <w:szCs w:val="24"/>
        </w:rPr>
        <w:t>7</w:t>
      </w:r>
      <w:r w:rsidR="002F72B1">
        <w:rPr>
          <w:rFonts w:ascii="Times New Roman" w:hAnsi="Times New Roman"/>
          <w:szCs w:val="24"/>
        </w:rPr>
        <w:t>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</w:t>
      </w:r>
      <w:r w:rsidR="00E565F7">
        <w:rPr>
          <w:rFonts w:ascii="Times New Roman" w:hAnsi="Times New Roman"/>
          <w:szCs w:val="24"/>
        </w:rPr>
        <w:t>4</w:t>
      </w:r>
      <w:r w:rsidR="002F72B1">
        <w:rPr>
          <w:rFonts w:ascii="Times New Roman" w:hAnsi="Times New Roman"/>
          <w:szCs w:val="24"/>
        </w:rPr>
        <w:t>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EA04CD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E565F7">
        <w:rPr>
          <w:rFonts w:ascii="Times New Roman" w:hAnsi="Times New Roman"/>
          <w:szCs w:val="24"/>
        </w:rPr>
        <w:t>п</w:t>
      </w:r>
      <w:r w:rsidR="00E565F7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E565F7">
        <w:rPr>
          <w:rFonts w:ascii="Times New Roman" w:hAnsi="Times New Roman"/>
          <w:szCs w:val="24"/>
        </w:rPr>
        <w:t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</w:t>
      </w:r>
      <w:proofErr w:type="gramEnd"/>
      <w:r w:rsidR="00E565F7">
        <w:rPr>
          <w:rFonts w:ascii="Times New Roman" w:hAnsi="Times New Roman"/>
          <w:szCs w:val="24"/>
        </w:rPr>
        <w:t xml:space="preserve"> Республика Карелия, </w:t>
      </w:r>
      <w:proofErr w:type="spellStart"/>
      <w:r w:rsidR="00E565F7">
        <w:rPr>
          <w:rFonts w:ascii="Times New Roman" w:hAnsi="Times New Roman"/>
          <w:szCs w:val="24"/>
        </w:rPr>
        <w:t>Лоухский</w:t>
      </w:r>
      <w:proofErr w:type="spellEnd"/>
      <w:r w:rsidR="00E565F7">
        <w:rPr>
          <w:rFonts w:ascii="Times New Roman" w:hAnsi="Times New Roman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Cs w:val="24"/>
        </w:rPr>
        <w:t>Пулонга</w:t>
      </w:r>
      <w:proofErr w:type="spellEnd"/>
      <w:r w:rsidR="00EA04CD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14:paraId="78D7DF04" w14:textId="49987FE4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</w:t>
      </w:r>
      <w:r w:rsidR="00E565F7">
        <w:rPr>
          <w:rFonts w:ascii="Times New Roman" w:hAnsi="Times New Roman"/>
          <w:szCs w:val="24"/>
        </w:rPr>
        <w:t>ого</w:t>
      </w:r>
      <w:proofErr w:type="spellEnd"/>
      <w:r w:rsidR="00E565F7">
        <w:rPr>
          <w:rFonts w:ascii="Times New Roman" w:hAnsi="Times New Roman"/>
          <w:szCs w:val="24"/>
        </w:rPr>
        <w:t xml:space="preserve"> муниципального района</w:t>
      </w:r>
      <w:r w:rsidRPr="00145AEA">
        <w:rPr>
          <w:rFonts w:ascii="Times New Roman" w:hAnsi="Times New Roman"/>
          <w:szCs w:val="24"/>
        </w:rPr>
        <w:t>;</w:t>
      </w:r>
    </w:p>
    <w:p w14:paraId="0C938954" w14:textId="77777777" w:rsid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13080C26" w14:textId="0791DF7A" w:rsidR="00715A77" w:rsidRPr="00145AEA" w:rsidRDefault="00E565F7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Сидорко Валерий Яковлевич</w:t>
      </w:r>
      <w:r w:rsidR="00715A77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715A77">
        <w:rPr>
          <w:rFonts w:ascii="Times New Roman" w:hAnsi="Times New Roman"/>
          <w:szCs w:val="24"/>
        </w:rPr>
        <w:t>Лоухского</w:t>
      </w:r>
      <w:proofErr w:type="spellEnd"/>
      <w:r w:rsidR="00715A77">
        <w:rPr>
          <w:rFonts w:ascii="Times New Roman" w:hAnsi="Times New Roman"/>
          <w:szCs w:val="24"/>
        </w:rPr>
        <w:t xml:space="preserve"> муниципаль</w:t>
      </w:r>
      <w:r>
        <w:rPr>
          <w:rFonts w:ascii="Times New Roman" w:hAnsi="Times New Roman"/>
          <w:szCs w:val="24"/>
        </w:rPr>
        <w:t xml:space="preserve">ного района, глава </w:t>
      </w:r>
      <w:proofErr w:type="spellStart"/>
      <w:r>
        <w:rPr>
          <w:rFonts w:ascii="Times New Roman" w:hAnsi="Times New Roman"/>
          <w:szCs w:val="24"/>
        </w:rPr>
        <w:t>Малиновараккского</w:t>
      </w:r>
      <w:proofErr w:type="spellEnd"/>
      <w:r w:rsidR="00715A77">
        <w:rPr>
          <w:rFonts w:ascii="Times New Roman" w:hAnsi="Times New Roman"/>
          <w:szCs w:val="24"/>
        </w:rPr>
        <w:t xml:space="preserve"> сельского поселения;</w:t>
      </w:r>
    </w:p>
    <w:p w14:paraId="36C6BCDC" w14:textId="77777777" w:rsidR="00145AEA" w:rsidRPr="00145AEA" w:rsidRDefault="00EA04CD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Лоухского муниципального района;</w:t>
      </w:r>
    </w:p>
    <w:p w14:paraId="01482076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47120EDB" w14:textId="77777777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района;</w:t>
      </w:r>
    </w:p>
    <w:p w14:paraId="1AD0C60C" w14:textId="45BE0216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r w:rsidR="00E661D9">
        <w:rPr>
          <w:rFonts w:ascii="Times New Roman" w:hAnsi="Times New Roman"/>
          <w:szCs w:val="24"/>
        </w:rPr>
        <w:t>Васильева Лариса Юрьевна</w:t>
      </w:r>
      <w:r w:rsidRPr="00145AEA">
        <w:rPr>
          <w:rFonts w:ascii="Times New Roman" w:hAnsi="Times New Roman"/>
          <w:szCs w:val="24"/>
        </w:rPr>
        <w:t>, ведущий специалист отдела имущественных и земельных отношений</w:t>
      </w:r>
      <w:r w:rsidR="00715A77">
        <w:rPr>
          <w:rFonts w:ascii="Times New Roman" w:hAnsi="Times New Roman"/>
          <w:szCs w:val="24"/>
        </w:rPr>
        <w:t>.</w:t>
      </w:r>
    </w:p>
    <w:p w14:paraId="564A7B2C" w14:textId="77777777"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14:paraId="02642566" w14:textId="77777777"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56FB686F" w14:textId="006359B0" w:rsid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проект распоряжения о выдаче разрешения на условно разрешенный вид использования </w:t>
      </w:r>
      <w:r w:rsidR="00E565F7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</w:t>
      </w:r>
      <w:r w:rsidR="00E565F7">
        <w:rPr>
          <w:rFonts w:ascii="Times New Roman" w:hAnsi="Times New Roman"/>
          <w:sz w:val="24"/>
          <w:szCs w:val="24"/>
        </w:rPr>
        <w:lastRenderedPageBreak/>
        <w:t xml:space="preserve">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565F7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 w:val="24"/>
          <w:szCs w:val="24"/>
        </w:rPr>
        <w:t>Пулонга</w:t>
      </w:r>
      <w:proofErr w:type="spellEnd"/>
      <w:r w:rsidR="00715A77">
        <w:rPr>
          <w:rFonts w:ascii="Times New Roman" w:hAnsi="Times New Roman"/>
          <w:sz w:val="24"/>
          <w:szCs w:val="24"/>
        </w:rPr>
        <w:t>;</w:t>
      </w:r>
    </w:p>
    <w:p w14:paraId="05E254E1" w14:textId="4F94E1AF" w:rsidR="009A4EAC" w:rsidRP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EAC">
        <w:rPr>
          <w:rFonts w:ascii="Times New Roman" w:hAnsi="Times New Roman"/>
          <w:sz w:val="24"/>
          <w:szCs w:val="24"/>
        </w:rPr>
        <w:t xml:space="preserve">рассмотрение поступивших предложений, замечаний по проекту распоряжения о выдаче разрешения на условно разрешенный вид использования </w:t>
      </w:r>
      <w:r w:rsidR="00E565F7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565F7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 w:val="24"/>
          <w:szCs w:val="24"/>
        </w:rPr>
        <w:t>Пулонга</w:t>
      </w:r>
      <w:proofErr w:type="spellEnd"/>
      <w:r w:rsidR="00E565F7" w:rsidRPr="0033230C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56DEEB18" w14:textId="77777777"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DC9C4" w14:textId="77777777"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23A11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3C5AA486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6766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01D84EF1" w14:textId="77777777"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93603" w14:textId="0D19220B" w:rsidR="00152D0D" w:rsidRPr="007D658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выдачи</w:t>
      </w:r>
      <w:r w:rsidRPr="009A4E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</w:t>
      </w:r>
      <w:r w:rsidR="00E565F7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565F7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 w:val="24"/>
          <w:szCs w:val="24"/>
        </w:rPr>
        <w:t>Пулонга</w:t>
      </w:r>
      <w:proofErr w:type="spellEnd"/>
      <w:r w:rsidR="00E565F7" w:rsidRPr="0033230C">
        <w:rPr>
          <w:rFonts w:ascii="Times New Roman" w:hAnsi="Times New Roman"/>
        </w:rPr>
        <w:t>»</w:t>
      </w:r>
      <w:r w:rsidR="00715A77">
        <w:rPr>
          <w:rFonts w:ascii="Times New Roman" w:hAnsi="Times New Roman"/>
          <w:sz w:val="24"/>
          <w:szCs w:val="24"/>
        </w:rPr>
        <w:t>,</w:t>
      </w:r>
      <w:r w:rsidRPr="007D658D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1379EF5B" w14:textId="77777777" w:rsidR="00152D0D" w:rsidRDefault="00152D0D" w:rsidP="0015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47E02D8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E9795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24A3AA5" w14:textId="433ED333" w:rsidR="00152D0D" w:rsidRDefault="00152D0D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</w:t>
      </w:r>
      <w:r w:rsidRPr="009A4EAC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</w:t>
      </w:r>
      <w:r w:rsidR="00E565F7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565F7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 w:val="24"/>
          <w:szCs w:val="24"/>
        </w:rPr>
        <w:t>Пулонга</w:t>
      </w:r>
      <w:proofErr w:type="spellEnd"/>
      <w:r w:rsidR="00E565F7" w:rsidRPr="0033230C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34B8AE2C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EACD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6439B2A8" w14:textId="19A5BE71" w:rsidR="00152D0D" w:rsidRDefault="00152D0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</w:t>
      </w:r>
      <w:r w:rsidRPr="009A4EAC">
        <w:rPr>
          <w:rFonts w:ascii="Times New Roman" w:hAnsi="Times New Roman"/>
          <w:sz w:val="24"/>
          <w:szCs w:val="24"/>
        </w:rPr>
        <w:t xml:space="preserve">условно разрешенный вид использования </w:t>
      </w:r>
      <w:r w:rsidR="00E565F7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E565F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565F7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E565F7">
        <w:rPr>
          <w:rFonts w:ascii="Times New Roman" w:hAnsi="Times New Roman"/>
          <w:sz w:val="24"/>
          <w:szCs w:val="24"/>
        </w:rPr>
        <w:t>Пулонга</w:t>
      </w:r>
      <w:proofErr w:type="spellEnd"/>
      <w:r w:rsidR="00E565F7" w:rsidRPr="0033230C">
        <w:rPr>
          <w:rFonts w:ascii="Times New Roman" w:hAnsi="Times New Roman"/>
        </w:rPr>
        <w:t>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14:paraId="1487CF3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5584F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14:paraId="68B994AE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89CA14" w14:textId="77777777"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14:paraId="6B1A2633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38508F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032AC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3230C"/>
    <w:rsid w:val="00344B35"/>
    <w:rsid w:val="00380C9F"/>
    <w:rsid w:val="00390A28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B70CA"/>
    <w:rsid w:val="006F05D5"/>
    <w:rsid w:val="0070783A"/>
    <w:rsid w:val="00715A77"/>
    <w:rsid w:val="00717202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31C10"/>
    <w:rsid w:val="00860F4B"/>
    <w:rsid w:val="00872B2F"/>
    <w:rsid w:val="00882855"/>
    <w:rsid w:val="008F5445"/>
    <w:rsid w:val="00947759"/>
    <w:rsid w:val="009A4EAC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565F7"/>
    <w:rsid w:val="00E661D9"/>
    <w:rsid w:val="00E7439E"/>
    <w:rsid w:val="00E84FD4"/>
    <w:rsid w:val="00E850DB"/>
    <w:rsid w:val="00E9300D"/>
    <w:rsid w:val="00E93F82"/>
    <w:rsid w:val="00EA04CD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F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49</cp:revision>
  <cp:lastPrinted>2020-10-13T08:59:00Z</cp:lastPrinted>
  <dcterms:created xsi:type="dcterms:W3CDTF">2019-12-16T06:40:00Z</dcterms:created>
  <dcterms:modified xsi:type="dcterms:W3CDTF">2023-08-14T06:32:00Z</dcterms:modified>
</cp:coreProperties>
</file>