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  <w:lang w:eastAsia="ru-RU"/>
        </w:rPr>
        <w:t>ГИМС информирует: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Вода и лёд.</w:t>
      </w:r>
    </w:p>
    <w:p>
      <w:pPr>
        <w:pStyle w:val="Normal"/>
        <w:spacing w:lineRule="atLeast" w:line="23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В Карелии традиционно месяц январь отмечен морозами — рождественскими, крещенскими, зато февраль — снегопады и метели.</w:t>
      </w:r>
    </w:p>
    <w:p>
      <w:pPr>
        <w:pStyle w:val="Normal"/>
        <w:spacing w:lineRule="atLeast" w:line="23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случае сильных снежных осадков уровень снега на водоёмах значительно увеличивается, резко возрастает нагрузка на лёд и на поверхность льда, под снегом выступает вода. И чем больше снега — тем больше воды. Места, где раньше был сухой лёд, за несколько дней могут превратиться в «болота». Это сильно ограничивает возможности передвижения по льду водоёмов как пешком, на лыжах, так и на внедорожной технике — снегоходах и мотобуксировщиках. Передвижение по ледовому покрову водоёмов  на снегоходах в данный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период сопряжено со значительными трудностями и часто бывает  невозможным — техника просто «не едет». Часто возникают происшествия на водоёмах — отдыхающие и рыбаки, оказавшиеся на значительном расстоянии от населённых пунктов, в ситуации, когда техника отказала — самостоятельно вернуться не могут.</w:t>
      </w:r>
    </w:p>
    <w:p>
      <w:pPr>
        <w:pStyle w:val="Normal"/>
        <w:spacing w:lineRule="atLeast" w:line="23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Будьте внимательны при передвижении на снегоходах в весенний период!</w:t>
      </w:r>
    </w:p>
    <w:p>
      <w:pPr>
        <w:pStyle w:val="Normal"/>
        <w:spacing w:lineRule="atLeast" w:line="23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2529" w:leader="none"/>
        </w:tabs>
        <w:spacing w:lineRule="auto" w:line="240" w:before="0" w:after="0"/>
        <w:jc w:val="righ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Векшин В.М., </w:t>
      </w:r>
    </w:p>
    <w:p>
      <w:pPr>
        <w:pStyle w:val="Normal"/>
        <w:tabs>
          <w:tab w:val="clear" w:pos="708"/>
          <w:tab w:val="left" w:pos="2529" w:leader="none"/>
        </w:tabs>
        <w:spacing w:lineRule="auto" w:line="240" w:before="0" w:after="0"/>
        <w:jc w:val="righ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старший государственный инспектор по маломерным судам </w:t>
      </w:r>
    </w:p>
    <w:p>
      <w:pPr>
        <w:pStyle w:val="Normal"/>
        <w:tabs>
          <w:tab w:val="clear" w:pos="708"/>
          <w:tab w:val="left" w:pos="2529" w:leader="none"/>
        </w:tabs>
        <w:spacing w:lineRule="auto" w:line="240" w:before="0" w:after="0"/>
        <w:jc w:val="righ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инспекторского участка (п. Лоухи)  Центра ГИМС</w:t>
      </w:r>
    </w:p>
    <w:p>
      <w:pPr>
        <w:pStyle w:val="Normal"/>
        <w:spacing w:lineRule="atLeast" w:line="23" w:before="0" w:after="0"/>
        <w:jc w:val="right"/>
        <w:rPr>
          <w:sz w:val="24"/>
          <w:szCs w:val="24"/>
        </w:rPr>
      </w:pPr>
      <w:bookmarkStart w:id="0" w:name="_GoBack_Копия_1"/>
      <w:bookmarkEnd w:id="0"/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ГУ МЧС России по Республике Карелия</w:t>
      </w:r>
    </w:p>
    <w:p>
      <w:pPr>
        <w:pStyle w:val="Normal"/>
        <w:spacing w:lineRule="atLeast" w:line="23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3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3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3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3" w:before="0" w:after="0"/>
        <w:jc w:val="both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LibreOffice/7.5.6.2$Linux_X86_64 LibreOffice_project/50$Build-2</Application>
  <AppVersion>15.0000</AppVersion>
  <Pages>1</Pages>
  <Words>158</Words>
  <Characters>1006</Characters>
  <CharactersWithSpaces>1179</CharactersWithSpaces>
  <Paragraphs>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2026-02-02T08:09:00Z</dcterms:created>
  <dc:creator>Беломорск</dc:creator>
  <dc:description/>
  <dc:language>ru-RU</dc:language>
  <cp:lastModifiedBy/>
  <dcterms:modified xsi:type="dcterms:W3CDTF">2026-03-27T15:32:12Z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